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7E995" w14:textId="087C6230" w:rsidR="008150EB" w:rsidRPr="00D12902" w:rsidRDefault="00103EA1" w:rsidP="008150EB">
      <w:pPr>
        <w:ind w:left="284"/>
        <w:rPr>
          <w:rFonts w:ascii="Times" w:hAnsi="Times"/>
          <w:sz w:val="22"/>
          <w:szCs w:val="22"/>
        </w:rPr>
        <w:sectPr w:rsidR="008150EB" w:rsidRPr="00D12902" w:rsidSect="008150EB">
          <w:type w:val="continuous"/>
          <w:pgSz w:w="16838" w:h="11906" w:orient="landscape"/>
          <w:pgMar w:top="850" w:right="1134" w:bottom="1701" w:left="1134" w:header="708" w:footer="708" w:gutter="0"/>
          <w:cols w:space="708"/>
          <w:docGrid w:linePitch="360"/>
        </w:sectPr>
      </w:pPr>
      <w:r>
        <w:rPr>
          <w:noProof/>
        </w:rPr>
        <w:drawing>
          <wp:inline distT="0" distB="0" distL="0" distR="0" wp14:anchorId="41C72F06" wp14:editId="251AA665">
            <wp:extent cx="8763000" cy="6426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0" cy="6426200"/>
                    </a:xfrm>
                    <a:prstGeom prst="rect">
                      <a:avLst/>
                    </a:prstGeom>
                    <a:noFill/>
                    <a:ln>
                      <a:noFill/>
                    </a:ln>
                  </pic:spPr>
                </pic:pic>
              </a:graphicData>
            </a:graphic>
          </wp:inline>
        </w:drawing>
      </w:r>
    </w:p>
    <w:p w14:paraId="0EB093DE" w14:textId="1BA986EE" w:rsidR="00E9339D" w:rsidRPr="00D12902" w:rsidRDefault="00E9339D" w:rsidP="00034B56">
      <w:pPr>
        <w:pStyle w:val="a3"/>
        <w:spacing w:before="0" w:beforeAutospacing="0" w:after="0" w:afterAutospacing="0"/>
        <w:ind w:left="284"/>
        <w:jc w:val="center"/>
        <w:rPr>
          <w:rStyle w:val="a4"/>
          <w:rFonts w:ascii="Times" w:hAnsi="Times"/>
          <w:color w:val="222222"/>
          <w:sz w:val="22"/>
          <w:szCs w:val="22"/>
        </w:rPr>
      </w:pPr>
      <w:r w:rsidRPr="00D12902">
        <w:rPr>
          <w:rStyle w:val="a4"/>
          <w:rFonts w:ascii="Times" w:hAnsi="Times"/>
          <w:color w:val="222222"/>
          <w:sz w:val="22"/>
          <w:szCs w:val="22"/>
        </w:rPr>
        <w:lastRenderedPageBreak/>
        <w:t>Пояснительная записка.</w:t>
      </w:r>
    </w:p>
    <w:p w14:paraId="51AA232A" w14:textId="77777777" w:rsidR="00034B56" w:rsidRPr="00D12902" w:rsidRDefault="00034B56" w:rsidP="00034B56">
      <w:pPr>
        <w:pStyle w:val="a3"/>
        <w:spacing w:before="0" w:beforeAutospacing="0" w:after="0" w:afterAutospacing="0"/>
        <w:ind w:left="284"/>
        <w:jc w:val="center"/>
        <w:rPr>
          <w:rFonts w:ascii="Times" w:hAnsi="Times"/>
          <w:color w:val="222222"/>
          <w:sz w:val="22"/>
          <w:szCs w:val="22"/>
        </w:rPr>
      </w:pPr>
    </w:p>
    <w:p w14:paraId="27255CA7" w14:textId="55DCEFF6"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Предмет информатика в школе изучается учащимися с 7 по 11 класс на базовом уровне</w:t>
      </w:r>
      <w:r w:rsidR="00466B75">
        <w:rPr>
          <w:rFonts w:ascii="Times" w:hAnsi="Times"/>
          <w:color w:val="222222"/>
          <w:sz w:val="22"/>
          <w:szCs w:val="22"/>
        </w:rPr>
        <w:t xml:space="preserve">, </w:t>
      </w:r>
      <w:r w:rsidRPr="00D12902">
        <w:rPr>
          <w:rFonts w:ascii="Times" w:hAnsi="Times"/>
          <w:color w:val="222222"/>
          <w:sz w:val="22"/>
          <w:szCs w:val="22"/>
        </w:rPr>
        <w:t>но количество часов для качественного приобретения навыков составления презентаций, слайд фильмов, Web-сайтов и для реализации метода проектов  мало. В современном мире умение представить себя и свою работу очень важно, поэтому программа данного кружка отражает потребности учащихся и школы.</w:t>
      </w:r>
    </w:p>
    <w:p w14:paraId="324D480D" w14:textId="22C162A4" w:rsidR="00E9339D" w:rsidRPr="00D12902" w:rsidRDefault="00E9339D" w:rsidP="00484C86">
      <w:pPr>
        <w:ind w:left="284" w:firstLine="425"/>
        <w:jc w:val="both"/>
        <w:rPr>
          <w:rFonts w:ascii="Times" w:hAnsi="Times"/>
          <w:sz w:val="22"/>
          <w:szCs w:val="22"/>
        </w:rPr>
      </w:pPr>
      <w:r w:rsidRPr="00D12902">
        <w:rPr>
          <w:rFonts w:ascii="Times" w:hAnsi="Times"/>
          <w:color w:val="222222"/>
          <w:sz w:val="22"/>
          <w:szCs w:val="22"/>
          <w:shd w:val="clear" w:color="auto" w:fill="FFFFFF"/>
        </w:rPr>
        <w:t xml:space="preserve">Мультимедиа-презентация – это способ ярко, эффективно и понятно рассказать о сложных процессах и продуктах, привлечь внимание и произвести нужное </w:t>
      </w:r>
      <w:proofErr w:type="spellStart"/>
      <w:proofErr w:type="gramStart"/>
      <w:r w:rsidRPr="00D12902">
        <w:rPr>
          <w:rFonts w:ascii="Times" w:hAnsi="Times"/>
          <w:color w:val="222222"/>
          <w:sz w:val="22"/>
          <w:szCs w:val="22"/>
          <w:shd w:val="clear" w:color="auto" w:fill="FFFFFF"/>
        </w:rPr>
        <w:t>впечатление.</w:t>
      </w:r>
      <w:r w:rsidRPr="00D12902">
        <w:rPr>
          <w:rFonts w:ascii="Times" w:hAnsi="Times"/>
          <w:color w:val="222222"/>
          <w:sz w:val="22"/>
          <w:szCs w:val="22"/>
        </w:rPr>
        <w:t>Главная</w:t>
      </w:r>
      <w:proofErr w:type="spellEnd"/>
      <w:proofErr w:type="gramEnd"/>
      <w:r w:rsidRPr="00D12902">
        <w:rPr>
          <w:rFonts w:ascii="Times" w:hAnsi="Times"/>
          <w:color w:val="222222"/>
          <w:sz w:val="22"/>
          <w:szCs w:val="22"/>
        </w:rPr>
        <w:t xml:space="preserve"> задача мультимедиа-презентации – удивить слушателя, заинтересовать его, вызвать нужную эмоцию и донести главные мысли до слушателя.</w:t>
      </w:r>
    </w:p>
    <w:p w14:paraId="1B02A05E" w14:textId="7744BADB"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Творческое объединение учащихся «Мир мультимедиа технологий»</w:t>
      </w:r>
      <w:r w:rsidR="00490A1B" w:rsidRPr="00D12902">
        <w:rPr>
          <w:rFonts w:ascii="Times" w:hAnsi="Times"/>
          <w:color w:val="222222"/>
          <w:sz w:val="22"/>
          <w:szCs w:val="22"/>
        </w:rPr>
        <w:t>-</w:t>
      </w:r>
      <w:r w:rsidRPr="00D12902">
        <w:rPr>
          <w:rFonts w:ascii="Times" w:hAnsi="Times"/>
          <w:color w:val="222222"/>
          <w:sz w:val="22"/>
          <w:szCs w:val="22"/>
        </w:rPr>
        <w:t xml:space="preserve">это объединение учащихся по </w:t>
      </w:r>
      <w:proofErr w:type="spellStart"/>
      <w:proofErr w:type="gramStart"/>
      <w:r w:rsidRPr="00D12902">
        <w:rPr>
          <w:rFonts w:ascii="Times" w:hAnsi="Times"/>
          <w:color w:val="222222"/>
          <w:sz w:val="22"/>
          <w:szCs w:val="22"/>
        </w:rPr>
        <w:t>интересам.Программа</w:t>
      </w:r>
      <w:proofErr w:type="spellEnd"/>
      <w:proofErr w:type="gramEnd"/>
      <w:r w:rsidRPr="00D12902">
        <w:rPr>
          <w:rFonts w:ascii="Times" w:hAnsi="Times"/>
          <w:color w:val="222222"/>
          <w:sz w:val="22"/>
          <w:szCs w:val="22"/>
        </w:rPr>
        <w:t xml:space="preserve"> называется «Мир мультимедиа технологий», потому что это действительно мир огромных возможностей при использовании мультимедиа технологий создать настоящее художественное произведение.</w:t>
      </w:r>
    </w:p>
    <w:p w14:paraId="4ECF001A" w14:textId="0870FE89"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Программа имеет практическую направленность.</w:t>
      </w:r>
    </w:p>
    <w:p w14:paraId="2AEF4803" w14:textId="5E6D42EA" w:rsidR="00490A1B" w:rsidRPr="00D12902" w:rsidRDefault="00490A1B" w:rsidP="00484C86">
      <w:pPr>
        <w:pStyle w:val="a3"/>
        <w:spacing w:before="0" w:beforeAutospacing="0" w:after="0" w:afterAutospacing="0"/>
        <w:ind w:left="284" w:firstLine="425"/>
        <w:jc w:val="both"/>
        <w:rPr>
          <w:rFonts w:ascii="Times" w:hAnsi="Times"/>
          <w:sz w:val="22"/>
          <w:szCs w:val="22"/>
        </w:rPr>
      </w:pPr>
      <w:r w:rsidRPr="00D12902">
        <w:rPr>
          <w:rFonts w:ascii="Times" w:hAnsi="Times"/>
          <w:b/>
          <w:bCs/>
          <w:color w:val="222222"/>
          <w:sz w:val="22"/>
          <w:szCs w:val="22"/>
        </w:rPr>
        <w:t>Актуальность программы</w:t>
      </w:r>
      <w:r w:rsidRPr="00D12902">
        <w:rPr>
          <w:rFonts w:ascii="Times" w:hAnsi="Times"/>
          <w:color w:val="222222"/>
          <w:sz w:val="22"/>
          <w:szCs w:val="22"/>
        </w:rPr>
        <w:t xml:space="preserve"> связана с </w:t>
      </w:r>
      <w:r w:rsidRPr="00D12902">
        <w:rPr>
          <w:rFonts w:ascii="Times" w:hAnsi="Times"/>
          <w:sz w:val="22"/>
          <w:szCs w:val="22"/>
        </w:rPr>
        <w:t xml:space="preserve">деятельность обучающихся в рамках реализации </w:t>
      </w:r>
      <w:proofErr w:type="spellStart"/>
      <w:r w:rsidRPr="00D12902">
        <w:rPr>
          <w:rFonts w:ascii="Times" w:hAnsi="Times"/>
          <w:sz w:val="22"/>
          <w:szCs w:val="22"/>
        </w:rPr>
        <w:t>даннои</w:t>
      </w:r>
      <w:proofErr w:type="spellEnd"/>
      <w:r w:rsidRPr="00D12902">
        <w:rPr>
          <w:rFonts w:ascii="Times" w:hAnsi="Times"/>
          <w:sz w:val="22"/>
          <w:szCs w:val="22"/>
        </w:rPr>
        <w:t>̆</w:t>
      </w:r>
      <w:r w:rsidRPr="00D12902">
        <w:rPr>
          <w:rFonts w:ascii="Times" w:hAnsi="Times" w:cs="Tahoma"/>
          <w:sz w:val="22"/>
          <w:szCs w:val="22"/>
        </w:rPr>
        <w:t xml:space="preserve"> </w:t>
      </w:r>
      <w:r w:rsidRPr="00D12902">
        <w:rPr>
          <w:rFonts w:ascii="Times" w:hAnsi="Times"/>
          <w:sz w:val="22"/>
          <w:szCs w:val="22"/>
        </w:rPr>
        <w:t xml:space="preserve">программы направлена не только развитие творческих </w:t>
      </w:r>
      <w:proofErr w:type="spellStart"/>
      <w:r w:rsidRPr="00D12902">
        <w:rPr>
          <w:rFonts w:ascii="Times" w:hAnsi="Times"/>
          <w:sz w:val="22"/>
          <w:szCs w:val="22"/>
        </w:rPr>
        <w:t>способностеи</w:t>
      </w:r>
      <w:proofErr w:type="spellEnd"/>
      <w:r w:rsidRPr="00D12902">
        <w:rPr>
          <w:rFonts w:ascii="Times" w:hAnsi="Times"/>
          <w:sz w:val="22"/>
          <w:szCs w:val="22"/>
        </w:rPr>
        <w:t>̆</w:t>
      </w:r>
      <w:r w:rsidRPr="00D12902">
        <w:rPr>
          <w:rFonts w:ascii="Times" w:hAnsi="Times" w:cs="Tahoma"/>
          <w:sz w:val="22"/>
          <w:szCs w:val="22"/>
        </w:rPr>
        <w:t xml:space="preserve"> </w:t>
      </w:r>
      <w:r w:rsidRPr="00D12902">
        <w:rPr>
          <w:rFonts w:ascii="Times" w:hAnsi="Times"/>
          <w:sz w:val="22"/>
          <w:szCs w:val="22"/>
        </w:rPr>
        <w:t xml:space="preserve">ребенка, но и главное - на создание продукта, имеющего значимость для других </w:t>
      </w:r>
      <w:proofErr w:type="spellStart"/>
      <w:r w:rsidRPr="00D12902">
        <w:rPr>
          <w:rFonts w:ascii="Times" w:hAnsi="Times"/>
          <w:sz w:val="22"/>
          <w:szCs w:val="22"/>
        </w:rPr>
        <w:t>людеи</w:t>
      </w:r>
      <w:proofErr w:type="spellEnd"/>
      <w:r w:rsidRPr="00D12902">
        <w:rPr>
          <w:rFonts w:ascii="Times" w:hAnsi="Times"/>
          <w:sz w:val="22"/>
          <w:szCs w:val="22"/>
        </w:rPr>
        <w:t xml:space="preserve">̆ </w:t>
      </w:r>
    </w:p>
    <w:p w14:paraId="71E19579" w14:textId="08BEBCDF" w:rsidR="00490A1B" w:rsidRPr="00D12902" w:rsidRDefault="00490A1B" w:rsidP="00484C86">
      <w:pPr>
        <w:ind w:left="284" w:firstLine="425"/>
        <w:jc w:val="both"/>
        <w:rPr>
          <w:rFonts w:ascii="Times" w:hAnsi="Times"/>
          <w:sz w:val="22"/>
          <w:szCs w:val="22"/>
        </w:rPr>
      </w:pPr>
      <w:r w:rsidRPr="00D12902">
        <w:rPr>
          <w:rFonts w:ascii="Times" w:hAnsi="Times"/>
          <w:sz w:val="22"/>
          <w:szCs w:val="22"/>
        </w:rPr>
        <w:t xml:space="preserve">Занятия в кружке заинтересовывают и увлекают ребят </w:t>
      </w:r>
      <w:proofErr w:type="spellStart"/>
      <w:r w:rsidRPr="00D12902">
        <w:rPr>
          <w:rFonts w:ascii="Times" w:hAnsi="Times"/>
          <w:sz w:val="22"/>
          <w:szCs w:val="22"/>
        </w:rPr>
        <w:t>своеи</w:t>
      </w:r>
      <w:proofErr w:type="spellEnd"/>
      <w:r w:rsidRPr="00D12902">
        <w:rPr>
          <w:rFonts w:ascii="Times" w:hAnsi="Times"/>
          <w:sz w:val="22"/>
          <w:szCs w:val="22"/>
        </w:rPr>
        <w:t>̆</w:t>
      </w:r>
      <w:r w:rsidRPr="00D12902">
        <w:rPr>
          <w:rFonts w:ascii="Times" w:hAnsi="Times" w:cs="Tahoma"/>
          <w:sz w:val="22"/>
          <w:szCs w:val="22"/>
        </w:rPr>
        <w:t xml:space="preserve"> </w:t>
      </w:r>
      <w:r w:rsidRPr="00D12902">
        <w:rPr>
          <w:rFonts w:ascii="Times" w:hAnsi="Times"/>
          <w:sz w:val="22"/>
          <w:szCs w:val="22"/>
        </w:rPr>
        <w:t xml:space="preserve">необычностью, возможностью применять выдумку, фантазию, осуществлять поиск разных приемов и способов выражения своих </w:t>
      </w:r>
      <w:proofErr w:type="spellStart"/>
      <w:r w:rsidRPr="00D12902">
        <w:rPr>
          <w:rFonts w:ascii="Times" w:hAnsi="Times"/>
          <w:sz w:val="22"/>
          <w:szCs w:val="22"/>
        </w:rPr>
        <w:t>мыслеи</w:t>
      </w:r>
      <w:proofErr w:type="spellEnd"/>
      <w:r w:rsidRPr="00D12902">
        <w:rPr>
          <w:rFonts w:ascii="Times" w:hAnsi="Times"/>
          <w:sz w:val="22"/>
          <w:szCs w:val="22"/>
        </w:rPr>
        <w:t xml:space="preserve">̆, творчески общаться друг с другом. Ребята овладевают умением отбора словесного материала, учатся целесообразно его использовать в своих творческих работах, постигать технику выпуска газеты, секреты мастеров. А это в конечном итоге способствует художественно-творческому развитию </w:t>
      </w:r>
      <w:proofErr w:type="spellStart"/>
      <w:r w:rsidRPr="00D12902">
        <w:rPr>
          <w:rFonts w:ascii="Times" w:hAnsi="Times"/>
          <w:sz w:val="22"/>
          <w:szCs w:val="22"/>
        </w:rPr>
        <w:t>детеи</w:t>
      </w:r>
      <w:proofErr w:type="spellEnd"/>
      <w:r w:rsidRPr="00D12902">
        <w:rPr>
          <w:rFonts w:ascii="Times" w:hAnsi="Times"/>
          <w:sz w:val="22"/>
          <w:szCs w:val="22"/>
        </w:rPr>
        <w:t xml:space="preserve">̆. </w:t>
      </w:r>
    </w:p>
    <w:p w14:paraId="7643C9FF" w14:textId="64FD18E8" w:rsidR="00E9339D" w:rsidRPr="00D12902" w:rsidRDefault="00484C86" w:rsidP="00484C86">
      <w:pPr>
        <w:pStyle w:val="a3"/>
        <w:spacing w:before="0" w:beforeAutospacing="0" w:after="0" w:afterAutospacing="0"/>
        <w:ind w:left="284" w:firstLine="425"/>
        <w:jc w:val="both"/>
        <w:rPr>
          <w:rFonts w:ascii="Times" w:hAnsi="Times"/>
          <w:color w:val="222222"/>
          <w:sz w:val="22"/>
          <w:szCs w:val="22"/>
        </w:rPr>
      </w:pPr>
      <w:r w:rsidRPr="00D12902">
        <w:rPr>
          <w:rStyle w:val="a4"/>
          <w:rFonts w:ascii="Times" w:hAnsi="Times"/>
          <w:color w:val="222222"/>
          <w:sz w:val="22"/>
          <w:szCs w:val="22"/>
        </w:rPr>
        <w:t>Цель:</w:t>
      </w:r>
    </w:p>
    <w:p w14:paraId="21A932B3"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 xml:space="preserve">Более углубленное изучение и раскрытие особенно важных элементов программы по информатике. </w:t>
      </w:r>
      <w:proofErr w:type="gramStart"/>
      <w:r w:rsidRPr="00D12902">
        <w:rPr>
          <w:rFonts w:ascii="Times" w:hAnsi="Times"/>
          <w:color w:val="222222"/>
          <w:sz w:val="22"/>
          <w:szCs w:val="22"/>
        </w:rPr>
        <w:t>Формирование  у</w:t>
      </w:r>
      <w:proofErr w:type="gramEnd"/>
      <w:r w:rsidRPr="00D12902">
        <w:rPr>
          <w:rFonts w:ascii="Times" w:hAnsi="Times"/>
          <w:color w:val="222222"/>
          <w:sz w:val="22"/>
          <w:szCs w:val="22"/>
        </w:rPr>
        <w:t xml:space="preserve"> учащихся умения владеть компьютером как средством решения практических задач связанных с графикой и мультимедиа, подготовив учеников к активной полноценной жизни и работе в условиях технологически развитого общества.</w:t>
      </w:r>
    </w:p>
    <w:p w14:paraId="7FBFACE3" w14:textId="426DC8D7" w:rsidR="00E9339D" w:rsidRPr="00D12902" w:rsidRDefault="00484C86" w:rsidP="00484C86">
      <w:pPr>
        <w:pStyle w:val="a3"/>
        <w:spacing w:before="0" w:beforeAutospacing="0" w:after="0" w:afterAutospacing="0"/>
        <w:ind w:left="284" w:firstLine="425"/>
        <w:jc w:val="both"/>
        <w:rPr>
          <w:rFonts w:ascii="Times" w:hAnsi="Times"/>
          <w:color w:val="222222"/>
          <w:sz w:val="22"/>
          <w:szCs w:val="22"/>
        </w:rPr>
      </w:pPr>
      <w:r w:rsidRPr="00D12902">
        <w:rPr>
          <w:rStyle w:val="a5"/>
          <w:rFonts w:ascii="Times" w:hAnsi="Times"/>
          <w:b/>
          <w:bCs/>
          <w:i w:val="0"/>
          <w:iCs w:val="0"/>
          <w:color w:val="222222"/>
          <w:sz w:val="22"/>
          <w:szCs w:val="22"/>
        </w:rPr>
        <w:t>Задачи:</w:t>
      </w:r>
      <w:r w:rsidRPr="00D12902">
        <w:rPr>
          <w:rStyle w:val="a5"/>
          <w:rFonts w:ascii="Times" w:hAnsi="Times"/>
          <w:b/>
          <w:bCs/>
          <w:i w:val="0"/>
          <w:iCs w:val="0"/>
          <w:color w:val="222222"/>
          <w:sz w:val="22"/>
          <w:szCs w:val="22"/>
          <w:u w:val="single"/>
        </w:rPr>
        <w:t xml:space="preserve"> </w:t>
      </w:r>
      <w:r w:rsidR="00E9339D" w:rsidRPr="00D12902">
        <w:rPr>
          <w:rStyle w:val="a5"/>
          <w:rFonts w:ascii="Times" w:hAnsi="Times"/>
          <w:i w:val="0"/>
          <w:iCs w:val="0"/>
          <w:color w:val="222222"/>
          <w:sz w:val="22"/>
          <w:szCs w:val="22"/>
        </w:rPr>
        <w:t>Образовательные:</w:t>
      </w:r>
    </w:p>
    <w:p w14:paraId="77588FF3"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 xml:space="preserve">1. Научить учащихся создавать обрабатывать информацию с </w:t>
      </w:r>
      <w:proofErr w:type="gramStart"/>
      <w:r w:rsidRPr="00D12902">
        <w:rPr>
          <w:rFonts w:ascii="Times" w:hAnsi="Times"/>
          <w:color w:val="222222"/>
          <w:sz w:val="22"/>
          <w:szCs w:val="22"/>
        </w:rPr>
        <w:t>использованием  мультимедиа</w:t>
      </w:r>
      <w:proofErr w:type="gramEnd"/>
      <w:r w:rsidRPr="00D12902">
        <w:rPr>
          <w:rFonts w:ascii="Times" w:hAnsi="Times"/>
          <w:color w:val="222222"/>
          <w:sz w:val="22"/>
          <w:szCs w:val="22"/>
        </w:rPr>
        <w:t xml:space="preserve"> технологий</w:t>
      </w:r>
    </w:p>
    <w:p w14:paraId="1B97577D"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2. Включение учащихся в практическую исследовательскую деятельность</w:t>
      </w:r>
    </w:p>
    <w:p w14:paraId="180413C7"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3. Развитие мотивации к сбору информации.</w:t>
      </w:r>
    </w:p>
    <w:p w14:paraId="6F778A10"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4. Научить учащихся пользованию Интернетом</w:t>
      </w:r>
    </w:p>
    <w:p w14:paraId="57F880AC"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Style w:val="a5"/>
          <w:rFonts w:ascii="Times" w:hAnsi="Times"/>
          <w:i w:val="0"/>
          <w:iCs w:val="0"/>
          <w:color w:val="222222"/>
          <w:sz w:val="22"/>
          <w:szCs w:val="22"/>
        </w:rPr>
        <w:t>Воспитательные:</w:t>
      </w:r>
    </w:p>
    <w:p w14:paraId="736D1FDF"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1. Формирование потребности в саморазвитии</w:t>
      </w:r>
    </w:p>
    <w:p w14:paraId="3C6CA29A"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2. Формирование активной жизненной позиции</w:t>
      </w:r>
    </w:p>
    <w:p w14:paraId="2EA6B9B3"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3. Развитие культуры общения</w:t>
      </w:r>
    </w:p>
    <w:p w14:paraId="4D2ED401"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4. Развитие навыков сотрудничества</w:t>
      </w:r>
    </w:p>
    <w:p w14:paraId="18880B40"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Style w:val="a5"/>
          <w:rFonts w:ascii="Times" w:hAnsi="Times"/>
          <w:i w:val="0"/>
          <w:iCs w:val="0"/>
          <w:color w:val="222222"/>
          <w:sz w:val="22"/>
          <w:szCs w:val="22"/>
        </w:rPr>
        <w:t>Развивающие:</w:t>
      </w:r>
    </w:p>
    <w:p w14:paraId="36244468"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1. Развитие деловых качеств, таких как самостоятельность, ответственность, активность, аккуратность.</w:t>
      </w:r>
    </w:p>
    <w:p w14:paraId="28611F6D"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2. Развитие чувства прекрасного</w:t>
      </w:r>
    </w:p>
    <w:p w14:paraId="30FF63AD"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3. Развитие у учащихся навыков критического мышления</w:t>
      </w:r>
    </w:p>
    <w:p w14:paraId="509FBDD6" w14:textId="595DE879"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Данная программа рассчитана на год обучения детей 1</w:t>
      </w:r>
      <w:r w:rsidR="007C499E" w:rsidRPr="00D12902">
        <w:rPr>
          <w:rFonts w:ascii="Times" w:hAnsi="Times"/>
          <w:color w:val="222222"/>
          <w:sz w:val="22"/>
          <w:szCs w:val="22"/>
        </w:rPr>
        <w:t>3</w:t>
      </w:r>
      <w:r w:rsidRPr="00D12902">
        <w:rPr>
          <w:rFonts w:ascii="Times" w:hAnsi="Times"/>
          <w:color w:val="222222"/>
          <w:sz w:val="22"/>
          <w:szCs w:val="22"/>
        </w:rPr>
        <w:t xml:space="preserve">-14 лет. Занятия проводятся </w:t>
      </w:r>
      <w:r w:rsidR="008150EB" w:rsidRPr="00D12902">
        <w:rPr>
          <w:rFonts w:ascii="Times" w:hAnsi="Times"/>
          <w:color w:val="222222"/>
          <w:sz w:val="22"/>
          <w:szCs w:val="22"/>
        </w:rPr>
        <w:t>3</w:t>
      </w:r>
      <w:r w:rsidRPr="00D12902">
        <w:rPr>
          <w:rFonts w:ascii="Times" w:hAnsi="Times"/>
          <w:color w:val="222222"/>
          <w:sz w:val="22"/>
          <w:szCs w:val="22"/>
        </w:rPr>
        <w:t xml:space="preserve"> раз в неделю по </w:t>
      </w:r>
      <w:r w:rsidR="008150EB" w:rsidRPr="00D12902">
        <w:rPr>
          <w:rFonts w:ascii="Times" w:hAnsi="Times"/>
          <w:color w:val="222222"/>
          <w:sz w:val="22"/>
          <w:szCs w:val="22"/>
        </w:rPr>
        <w:t xml:space="preserve">2 </w:t>
      </w:r>
      <w:r w:rsidRPr="00D12902">
        <w:rPr>
          <w:rFonts w:ascii="Times" w:hAnsi="Times"/>
          <w:color w:val="222222"/>
          <w:sz w:val="22"/>
          <w:szCs w:val="22"/>
        </w:rPr>
        <w:t>час</w:t>
      </w:r>
      <w:r w:rsidR="008150EB" w:rsidRPr="00D12902">
        <w:rPr>
          <w:rFonts w:ascii="Times" w:hAnsi="Times"/>
          <w:color w:val="222222"/>
          <w:sz w:val="22"/>
          <w:szCs w:val="22"/>
        </w:rPr>
        <w:t>а</w:t>
      </w:r>
      <w:r w:rsidRPr="00D12902">
        <w:rPr>
          <w:rFonts w:ascii="Times" w:hAnsi="Times"/>
          <w:color w:val="222222"/>
          <w:sz w:val="22"/>
          <w:szCs w:val="22"/>
        </w:rPr>
        <w:t>. Всего 10</w:t>
      </w:r>
      <w:r w:rsidR="008150EB" w:rsidRPr="00D12902">
        <w:rPr>
          <w:rFonts w:ascii="Times" w:hAnsi="Times"/>
          <w:color w:val="222222"/>
          <w:sz w:val="22"/>
          <w:szCs w:val="22"/>
        </w:rPr>
        <w:t>2</w:t>
      </w:r>
      <w:r w:rsidRPr="00D12902">
        <w:rPr>
          <w:rFonts w:ascii="Times" w:hAnsi="Times"/>
          <w:color w:val="222222"/>
          <w:sz w:val="22"/>
          <w:szCs w:val="22"/>
        </w:rPr>
        <w:t xml:space="preserve"> ч.</w:t>
      </w:r>
    </w:p>
    <w:p w14:paraId="1B429A5A" w14:textId="77777777"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Занятия строятся соответственно возрастным особенностям: определяются методы проведения занятий, подход к распределению заданий, организуется коллективная работа, планируется время для теории и практики. Каждое занятие включает в себя элементы теории, практику, демонстрации. Основу теоретической части курса составляют материалы, подробное изложение которых представлено в методической копилке.</w:t>
      </w:r>
    </w:p>
    <w:p w14:paraId="54261071" w14:textId="47F51AA4" w:rsidR="00E9339D" w:rsidRPr="00D12902" w:rsidRDefault="00E9339D" w:rsidP="00484C86">
      <w:pPr>
        <w:pStyle w:val="a3"/>
        <w:spacing w:before="0" w:beforeAutospacing="0" w:after="0" w:afterAutospacing="0"/>
        <w:ind w:left="284" w:firstLine="425"/>
        <w:jc w:val="both"/>
        <w:rPr>
          <w:rFonts w:ascii="Times" w:hAnsi="Times"/>
          <w:color w:val="222222"/>
          <w:sz w:val="22"/>
          <w:szCs w:val="22"/>
        </w:rPr>
      </w:pPr>
      <w:r w:rsidRPr="00D12902">
        <w:rPr>
          <w:rFonts w:ascii="Times" w:hAnsi="Times"/>
          <w:color w:val="222222"/>
          <w:sz w:val="22"/>
          <w:szCs w:val="22"/>
        </w:rPr>
        <w:t>Большое воспитательное значение имеет подведение итогов работы, анализ, оценка. Наиболее подходящая форма оценки – презентации, защита работ, выступление перед зрителями, среди которых родители, бабушки, дедушки ребят.</w:t>
      </w:r>
    </w:p>
    <w:p w14:paraId="7E20378B" w14:textId="77777777" w:rsidR="007C499E" w:rsidRPr="00D12902" w:rsidRDefault="007C499E" w:rsidP="007C499E">
      <w:pPr>
        <w:tabs>
          <w:tab w:val="left" w:pos="7488"/>
        </w:tabs>
        <w:ind w:left="709"/>
        <w:rPr>
          <w:rFonts w:ascii="Times" w:hAnsi="Times"/>
          <w:b/>
          <w:sz w:val="22"/>
          <w:szCs w:val="22"/>
        </w:rPr>
      </w:pPr>
      <w:r w:rsidRPr="00D12902">
        <w:rPr>
          <w:rFonts w:ascii="Times" w:hAnsi="Times"/>
          <w:b/>
          <w:sz w:val="22"/>
          <w:szCs w:val="22"/>
        </w:rPr>
        <w:t>Нормативная база организации внеурочной деятельности.</w:t>
      </w:r>
    </w:p>
    <w:p w14:paraId="34FFD206" w14:textId="77777777" w:rsidR="007C499E" w:rsidRPr="00D12902" w:rsidRDefault="007C499E" w:rsidP="007C499E">
      <w:pPr>
        <w:tabs>
          <w:tab w:val="left" w:pos="7488"/>
        </w:tabs>
        <w:ind w:left="284"/>
        <w:jc w:val="both"/>
        <w:rPr>
          <w:rFonts w:ascii="Times" w:hAnsi="Times"/>
          <w:sz w:val="22"/>
          <w:szCs w:val="22"/>
        </w:rPr>
      </w:pPr>
      <w:r w:rsidRPr="00D12902">
        <w:rPr>
          <w:rFonts w:ascii="Times" w:hAnsi="Times"/>
          <w:sz w:val="22"/>
          <w:szCs w:val="22"/>
        </w:rPr>
        <w:lastRenderedPageBreak/>
        <w:t xml:space="preserve">        </w:t>
      </w:r>
    </w:p>
    <w:p w14:paraId="5528F3D7" w14:textId="1B4E9872" w:rsidR="007C499E" w:rsidRPr="00D12902" w:rsidRDefault="007C499E" w:rsidP="007C499E">
      <w:pPr>
        <w:tabs>
          <w:tab w:val="left" w:pos="7488"/>
        </w:tabs>
        <w:ind w:left="284"/>
        <w:jc w:val="both"/>
        <w:rPr>
          <w:rFonts w:ascii="Times" w:hAnsi="Times"/>
          <w:sz w:val="22"/>
          <w:szCs w:val="22"/>
        </w:rPr>
      </w:pPr>
      <w:r w:rsidRPr="00D12902">
        <w:rPr>
          <w:rFonts w:ascii="Times" w:hAnsi="Times"/>
          <w:sz w:val="22"/>
          <w:szCs w:val="22"/>
        </w:rPr>
        <w:t xml:space="preserve">         Рабочая программа по внеурочной деятельности </w:t>
      </w:r>
      <w:proofErr w:type="gramStart"/>
      <w:r w:rsidRPr="00D12902">
        <w:rPr>
          <w:rFonts w:ascii="Times" w:hAnsi="Times"/>
          <w:sz w:val="22"/>
          <w:szCs w:val="22"/>
        </w:rPr>
        <w:t>разработана  на</w:t>
      </w:r>
      <w:proofErr w:type="gramEnd"/>
      <w:r w:rsidRPr="00D12902">
        <w:rPr>
          <w:rFonts w:ascii="Times" w:hAnsi="Times"/>
          <w:sz w:val="22"/>
          <w:szCs w:val="22"/>
        </w:rPr>
        <w:t xml:space="preserve"> основе требований к программам дополнительного образования детей (письмо Министерства образования и науки Российской Федерации  от 11.12.2006 г. № 06-1844) и на основе примерных программ по внеурочной деятельности.</w:t>
      </w:r>
    </w:p>
    <w:p w14:paraId="1F1F59C5" w14:textId="77777777" w:rsidR="007C499E" w:rsidRPr="00D12902" w:rsidRDefault="007C499E" w:rsidP="007C499E">
      <w:pPr>
        <w:tabs>
          <w:tab w:val="left" w:pos="7488"/>
        </w:tabs>
        <w:ind w:left="284"/>
        <w:jc w:val="both"/>
        <w:rPr>
          <w:rFonts w:ascii="Times" w:hAnsi="Times"/>
          <w:sz w:val="22"/>
          <w:szCs w:val="22"/>
        </w:rPr>
      </w:pPr>
      <w:r w:rsidRPr="00D12902">
        <w:rPr>
          <w:rFonts w:ascii="Times" w:hAnsi="Times"/>
          <w:sz w:val="22"/>
          <w:szCs w:val="22"/>
        </w:rPr>
        <w:t xml:space="preserve">Закон Российской Федерации «Об образовании» (в действующей редакции); </w:t>
      </w:r>
    </w:p>
    <w:p w14:paraId="10C3AC2B" w14:textId="77777777" w:rsidR="007C499E" w:rsidRPr="00D12902" w:rsidRDefault="007C499E" w:rsidP="007C499E">
      <w:pPr>
        <w:tabs>
          <w:tab w:val="left" w:pos="7488"/>
        </w:tabs>
        <w:ind w:left="284"/>
        <w:jc w:val="both"/>
        <w:rPr>
          <w:rFonts w:ascii="Times" w:hAnsi="Times"/>
          <w:sz w:val="22"/>
          <w:szCs w:val="22"/>
        </w:rPr>
      </w:pPr>
      <w:r w:rsidRPr="00D12902">
        <w:rPr>
          <w:rFonts w:ascii="Times" w:hAnsi="Times"/>
          <w:sz w:val="22"/>
          <w:szCs w:val="22"/>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 зарегистрированы в Минюсте России 3 февраля 2011 г., регистрационный номер 19682); </w:t>
      </w:r>
    </w:p>
    <w:p w14:paraId="3DB099AE" w14:textId="77777777" w:rsidR="007C499E" w:rsidRPr="00D12902" w:rsidRDefault="007C499E" w:rsidP="007C499E">
      <w:pPr>
        <w:tabs>
          <w:tab w:val="left" w:pos="7488"/>
        </w:tabs>
        <w:ind w:left="284"/>
        <w:jc w:val="both"/>
        <w:rPr>
          <w:rFonts w:ascii="Times" w:hAnsi="Times"/>
          <w:sz w:val="22"/>
          <w:szCs w:val="22"/>
        </w:rPr>
      </w:pPr>
      <w:r w:rsidRPr="00D12902">
        <w:rPr>
          <w:rFonts w:ascii="Times" w:hAnsi="Times"/>
          <w:sz w:val="22"/>
          <w:szCs w:val="22"/>
        </w:rPr>
        <w:t xml:space="preserve">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зарегистрированы в Минюсте России 3 марта 2011 г., регистрационный номер 19993); </w:t>
      </w:r>
    </w:p>
    <w:p w14:paraId="3B047A8F" w14:textId="77777777" w:rsidR="007C499E" w:rsidRPr="00D12902" w:rsidRDefault="007C499E" w:rsidP="007C499E">
      <w:pPr>
        <w:tabs>
          <w:tab w:val="left" w:pos="7488"/>
        </w:tabs>
        <w:ind w:left="284"/>
        <w:jc w:val="both"/>
        <w:rPr>
          <w:rFonts w:ascii="Times" w:hAnsi="Times"/>
          <w:sz w:val="22"/>
          <w:szCs w:val="22"/>
        </w:rPr>
      </w:pPr>
      <w:r w:rsidRPr="00D12902">
        <w:rPr>
          <w:rFonts w:ascii="Times" w:hAnsi="Times"/>
          <w:sz w:val="22"/>
          <w:szCs w:val="22"/>
        </w:rPr>
        <w:t xml:space="preserve">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27,зарегистрированы в Минюсте России 27 мая 2003 г., регистрационный номер 4594; </w:t>
      </w:r>
    </w:p>
    <w:p w14:paraId="35DE8B54" w14:textId="77777777" w:rsidR="007C499E" w:rsidRPr="00D12902" w:rsidRDefault="007C499E" w:rsidP="007C499E">
      <w:pPr>
        <w:tabs>
          <w:tab w:val="left" w:pos="7488"/>
        </w:tabs>
        <w:ind w:left="284"/>
        <w:jc w:val="both"/>
        <w:rPr>
          <w:rFonts w:ascii="Times" w:hAnsi="Times"/>
          <w:sz w:val="22"/>
          <w:szCs w:val="22"/>
        </w:rPr>
      </w:pPr>
      <w:r w:rsidRPr="00D12902">
        <w:rPr>
          <w:rFonts w:ascii="Times" w:hAnsi="Times"/>
          <w:sz w:val="22"/>
          <w:szCs w:val="22"/>
        </w:rPr>
        <w:t xml:space="preserve">Федеральные требования к образовательным учреждениям в части охраны здоровья обучающихся, воспитанников (утверждены приказом Минобрнауки </w:t>
      </w:r>
      <w:proofErr w:type="spellStart"/>
      <w:r w:rsidRPr="00D12902">
        <w:rPr>
          <w:rFonts w:ascii="Times" w:hAnsi="Times"/>
          <w:sz w:val="22"/>
          <w:szCs w:val="22"/>
        </w:rPr>
        <w:t>Россииот</w:t>
      </w:r>
      <w:proofErr w:type="spellEnd"/>
      <w:r w:rsidRPr="00D12902">
        <w:rPr>
          <w:rFonts w:ascii="Times" w:hAnsi="Times"/>
          <w:sz w:val="22"/>
          <w:szCs w:val="22"/>
        </w:rPr>
        <w:t xml:space="preserve"> 28 декабря 2010 г. № 2106, зарегистрированы в Минюсте России 2 февраля 2011 г., регистрационный номер 19676). </w:t>
      </w:r>
    </w:p>
    <w:p w14:paraId="4F72B1EA" w14:textId="77777777" w:rsidR="007C499E" w:rsidRPr="00D12902" w:rsidRDefault="007C499E" w:rsidP="007C499E">
      <w:pPr>
        <w:ind w:left="284" w:firstLine="425"/>
        <w:jc w:val="both"/>
        <w:rPr>
          <w:rFonts w:ascii="Times" w:hAnsi="Times"/>
          <w:b/>
          <w:bCs/>
          <w:color w:val="000000"/>
          <w:sz w:val="22"/>
          <w:szCs w:val="22"/>
        </w:rPr>
      </w:pPr>
    </w:p>
    <w:p w14:paraId="60B47A53" w14:textId="0EE70335" w:rsidR="00490A1B" w:rsidRPr="00D12902" w:rsidRDefault="00490A1B" w:rsidP="007C499E">
      <w:pPr>
        <w:ind w:left="284" w:firstLine="425"/>
        <w:jc w:val="both"/>
        <w:rPr>
          <w:rFonts w:ascii="Times" w:hAnsi="Times"/>
          <w:b/>
          <w:bCs/>
          <w:color w:val="000000"/>
          <w:sz w:val="22"/>
          <w:szCs w:val="22"/>
        </w:rPr>
      </w:pPr>
      <w:r w:rsidRPr="00D12902">
        <w:rPr>
          <w:rFonts w:ascii="Times" w:hAnsi="Times"/>
          <w:b/>
          <w:bCs/>
          <w:color w:val="000000"/>
          <w:sz w:val="22"/>
          <w:szCs w:val="22"/>
        </w:rPr>
        <w:t>Планируемые результаты </w:t>
      </w:r>
    </w:p>
    <w:p w14:paraId="06C59BEC" w14:textId="1CD595AD"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На занятиях внеурочной деятельности обучающиеся дополнят свои знания по информатике, повысят свой уровень теоретической и экспериментальной подготовки. Занятия призваны пробудить у учащихся интерес к информатике, стимулировать дальнейшее изучение дисциплине.</w:t>
      </w:r>
    </w:p>
    <w:p w14:paraId="65FB5113" w14:textId="05AC1A1A"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Предметными результатами освоения программы явля</w:t>
      </w:r>
      <w:r w:rsidR="007411BB" w:rsidRPr="00D12902">
        <w:rPr>
          <w:rFonts w:ascii="Times" w:hAnsi="Times"/>
          <w:color w:val="000000"/>
          <w:sz w:val="22"/>
          <w:szCs w:val="22"/>
        </w:rPr>
        <w:t>е</w:t>
      </w:r>
      <w:r w:rsidRPr="00D12902">
        <w:rPr>
          <w:rFonts w:ascii="Times" w:hAnsi="Times"/>
          <w:color w:val="000000"/>
          <w:sz w:val="22"/>
          <w:szCs w:val="22"/>
        </w:rPr>
        <w:t>тся: </w:t>
      </w:r>
    </w:p>
    <w:p w14:paraId="75622369" w14:textId="13443ED1"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 xml:space="preserve">- в познавательной сфере: описывать демонстрационные и самостоятельно проведенные эксперименты; наблюдать демонстрируемые и самостоятельно проводимые </w:t>
      </w:r>
      <w:r w:rsidR="007411BB" w:rsidRPr="00D12902">
        <w:rPr>
          <w:rFonts w:ascii="Times" w:hAnsi="Times"/>
          <w:color w:val="000000"/>
          <w:sz w:val="22"/>
          <w:szCs w:val="22"/>
        </w:rPr>
        <w:t>действия</w:t>
      </w:r>
      <w:r w:rsidRPr="00D12902">
        <w:rPr>
          <w:rFonts w:ascii="Times" w:hAnsi="Times"/>
          <w:color w:val="000000"/>
          <w:sz w:val="22"/>
          <w:szCs w:val="22"/>
        </w:rPr>
        <w:t>; </w:t>
      </w:r>
    </w:p>
    <w:p w14:paraId="50F5675C" w14:textId="77777777"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 в ценностно-ориентационной сфере: строить свое поведение в соответствии с принципами бережного отношения к природе; </w:t>
      </w:r>
    </w:p>
    <w:p w14:paraId="7D1C841D" w14:textId="30F05533"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 xml:space="preserve">- в трудовой сфере: планировать и осуществлять самостоятельную работу по повторению и освоению теоретической части, планировать и проводить </w:t>
      </w:r>
      <w:r w:rsidR="007411BB" w:rsidRPr="00D12902">
        <w:rPr>
          <w:rFonts w:ascii="Times" w:hAnsi="Times"/>
          <w:color w:val="000000"/>
          <w:sz w:val="22"/>
          <w:szCs w:val="22"/>
        </w:rPr>
        <w:t>практическую работу</w:t>
      </w:r>
      <w:r w:rsidRPr="00D12902">
        <w:rPr>
          <w:rFonts w:ascii="Times" w:hAnsi="Times"/>
          <w:color w:val="000000"/>
          <w:sz w:val="22"/>
          <w:szCs w:val="22"/>
        </w:rPr>
        <w:t>;</w:t>
      </w:r>
    </w:p>
    <w:p w14:paraId="4A054DF0" w14:textId="77777777"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Личностными результатами являются: </w:t>
      </w:r>
    </w:p>
    <w:p w14:paraId="488BBE56" w14:textId="77777777"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 в ценностно-ориентационной сфере — чувство гордости за российскую науку, отношение к труду, целеустремленность, самоконтроль и самооценка; </w:t>
      </w:r>
    </w:p>
    <w:p w14:paraId="29499166" w14:textId="77777777" w:rsidR="007C499E"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 xml:space="preserve">- в трудовой сфере — готовность к осознанному выбору дальнейшей образовательной траектории; - в познавательной сфере: мотивация учения, умение управлять своей познавательной деятельности. </w:t>
      </w:r>
    </w:p>
    <w:p w14:paraId="3411D464" w14:textId="02AC5BC7"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Метапредметными результатами являются: </w:t>
      </w:r>
    </w:p>
    <w:p w14:paraId="2B0DD06E" w14:textId="0F016537"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 владение универсальными естественно-научными способами деятельности: наблюдение, учебное исследование; </w:t>
      </w:r>
    </w:p>
    <w:p w14:paraId="4C01C61B" w14:textId="77777777"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 умение генерировать идеи, определять средства, необходимые для их реализации; </w:t>
      </w:r>
    </w:p>
    <w:p w14:paraId="7B19D1D9" w14:textId="5D939B38"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 умение определять цели и задачи деятельности, выбирать средства реализации цели и применять их на практике; - использовать различные источники для получения</w:t>
      </w:r>
      <w:r w:rsidR="007411BB" w:rsidRPr="00D12902">
        <w:rPr>
          <w:rFonts w:ascii="Times" w:hAnsi="Times"/>
          <w:color w:val="000000"/>
          <w:sz w:val="22"/>
          <w:szCs w:val="22"/>
        </w:rPr>
        <w:t xml:space="preserve"> </w:t>
      </w:r>
      <w:r w:rsidRPr="00D12902">
        <w:rPr>
          <w:rFonts w:ascii="Times" w:hAnsi="Times"/>
          <w:color w:val="000000"/>
          <w:sz w:val="22"/>
          <w:szCs w:val="22"/>
        </w:rPr>
        <w:t>информации. </w:t>
      </w:r>
    </w:p>
    <w:p w14:paraId="28945C15" w14:textId="02B6A9BC" w:rsidR="00490A1B" w:rsidRPr="00D12902" w:rsidRDefault="00490A1B" w:rsidP="00484C86">
      <w:pPr>
        <w:ind w:left="284" w:firstLine="425"/>
        <w:jc w:val="both"/>
        <w:rPr>
          <w:rFonts w:ascii="Times" w:hAnsi="Times"/>
          <w:color w:val="000000"/>
          <w:sz w:val="22"/>
          <w:szCs w:val="22"/>
        </w:rPr>
      </w:pPr>
      <w:r w:rsidRPr="00D12902">
        <w:rPr>
          <w:rFonts w:ascii="Times" w:hAnsi="Times"/>
          <w:color w:val="000000"/>
          <w:sz w:val="22"/>
          <w:szCs w:val="22"/>
        </w:rPr>
        <w:t>Освоение программы внеурочной деятельности обучающимися позволит получить следующие результаты:</w:t>
      </w:r>
    </w:p>
    <w:p w14:paraId="5470621C"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В сфере развития личностных универсальных учебных Действий в рамках: </w:t>
      </w:r>
    </w:p>
    <w:p w14:paraId="7670B392"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1. Когнитивного компонента будут сформированы: </w:t>
      </w:r>
    </w:p>
    <w:p w14:paraId="5CA5DB5A"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основы социально-критического мышления, ориентация в особенностях социальных отношений и взаимодействий; экологическое сознание, признание высокой ценности жизни во всех ее проявлениях; правил поведения в чрезвычайных ситуациях. </w:t>
      </w:r>
    </w:p>
    <w:p w14:paraId="61DCFA83"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2. Ценностного и эмоционального компонентов будет сформирована: </w:t>
      </w:r>
    </w:p>
    <w:p w14:paraId="7583663A" w14:textId="4CF5BBD3"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потребность в самовыражении и самореализации, социальном признании.</w:t>
      </w:r>
    </w:p>
    <w:p w14:paraId="1ADBE482"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З. Деятельностного компонента будут сформированы: </w:t>
      </w:r>
    </w:p>
    <w:p w14:paraId="00DA1032"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lastRenderedPageBreak/>
        <w:t>- умение вести диалог на основе равноправных отношений и взаимного уважения и принятия; </w:t>
      </w:r>
    </w:p>
    <w:p w14:paraId="443DA9D6"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xml:space="preserve">- устойчивый познавательный интерес и становление смыслообразующей функции познавательного мотива; </w:t>
      </w:r>
    </w:p>
    <w:p w14:paraId="48ABEDC9" w14:textId="273FD3CA"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помощь в выборе профильного образования. </w:t>
      </w:r>
    </w:p>
    <w:p w14:paraId="06CE0487"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2. Обучающийся получить возможность для формирования: </w:t>
      </w:r>
    </w:p>
    <w:p w14:paraId="3AFB9B61"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xml:space="preserve">- выраженной устойчивой учебно-познавательной мотивации и интереса к учению; </w:t>
      </w:r>
    </w:p>
    <w:p w14:paraId="28905914" w14:textId="56ACB72A"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готовности к самообразованию и самовоспитанию. </w:t>
      </w:r>
    </w:p>
    <w:p w14:paraId="44B62A49" w14:textId="36EAA664"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В сфере развития регулятивных универсальных учебных действий обучающийся </w:t>
      </w:r>
    </w:p>
    <w:p w14:paraId="1B80FA14"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1. Научится: </w:t>
      </w:r>
    </w:p>
    <w:p w14:paraId="3E0696A6"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целеполаганию, включая постановку новых целей, преобразование практической задачи в познавательную; </w:t>
      </w:r>
    </w:p>
    <w:p w14:paraId="1DCE3FCA"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самостоятельно анализировать условия достижения цели на основе учета выделенных учителем ориентиров действия в новом учебном материале; </w:t>
      </w:r>
    </w:p>
    <w:p w14:paraId="0C71E7ED"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планировать пути достижения целей. </w:t>
      </w:r>
    </w:p>
    <w:p w14:paraId="08DB23C7"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2. Получить возможность научиться: </w:t>
      </w:r>
    </w:p>
    <w:p w14:paraId="59F83101"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самостоятельно ставить новые учебные цели и задачи; </w:t>
      </w:r>
    </w:p>
    <w:p w14:paraId="217CD78B" w14:textId="4B3711DC"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при планировании достижения целей самостоятельно и адекватно учитывать условия и средства их достижения. В сфере развития коммуникативных универсальных учебных действий обучающийся </w:t>
      </w:r>
    </w:p>
    <w:p w14:paraId="4D65C3B7"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1. Научится: </w:t>
      </w:r>
    </w:p>
    <w:p w14:paraId="5412239D" w14:textId="7A8C9D29"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адекватно использовать речь для планирования и регуляции своей деятельности; </w:t>
      </w:r>
    </w:p>
    <w:p w14:paraId="60FBDB12"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организовывать и планировать учебное сотрудничество с учителем и сверстниками; </w:t>
      </w:r>
    </w:p>
    <w:p w14:paraId="39102F3C"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интегрироваться в группу сверстников и строить продуктивное взаимодействие со сверстниками и взрослыми. </w:t>
      </w:r>
    </w:p>
    <w:p w14:paraId="3CF0E7A4"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2. Получить возможность научиться: </w:t>
      </w:r>
    </w:p>
    <w:p w14:paraId="00F34610" w14:textId="77777777"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брать на себя инициативу в организации совместного действия; </w:t>
      </w:r>
    </w:p>
    <w:p w14:paraId="0FD3923B" w14:textId="2F5BB0F5" w:rsidR="007411B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 оказывать поддержку и содействие тем, от кого зависит достижение цели в совместной деятельности. В сфере развития познавательных универсальных учебных действий обучающийся </w:t>
      </w:r>
    </w:p>
    <w:p w14:paraId="24CC5024" w14:textId="4CE265E4" w:rsidR="00490A1B" w:rsidRPr="00D12902" w:rsidRDefault="007411BB" w:rsidP="00484C86">
      <w:pPr>
        <w:ind w:left="284" w:firstLine="425"/>
        <w:jc w:val="both"/>
        <w:rPr>
          <w:rFonts w:ascii="Times" w:hAnsi="Times"/>
          <w:color w:val="000000"/>
          <w:sz w:val="22"/>
          <w:szCs w:val="22"/>
        </w:rPr>
      </w:pPr>
      <w:r w:rsidRPr="00D12902">
        <w:rPr>
          <w:rFonts w:ascii="Times" w:hAnsi="Times"/>
          <w:color w:val="000000"/>
          <w:sz w:val="22"/>
          <w:szCs w:val="22"/>
        </w:rPr>
        <w:t>1. Научится:</w:t>
      </w:r>
    </w:p>
    <w:p w14:paraId="0A6B59E0" w14:textId="77777777" w:rsidR="00D75828" w:rsidRPr="00D12902" w:rsidRDefault="00D75828" w:rsidP="00484C86">
      <w:pPr>
        <w:ind w:left="284" w:firstLine="425"/>
        <w:jc w:val="both"/>
        <w:rPr>
          <w:rFonts w:ascii="Times" w:hAnsi="Times"/>
          <w:color w:val="000000"/>
          <w:sz w:val="22"/>
          <w:szCs w:val="22"/>
        </w:rPr>
      </w:pPr>
      <w:r w:rsidRPr="00D12902">
        <w:rPr>
          <w:rFonts w:ascii="Times" w:hAnsi="Times"/>
          <w:color w:val="000000"/>
          <w:sz w:val="22"/>
          <w:szCs w:val="22"/>
        </w:rPr>
        <w:t>- основам реализации проектно-исследовательской деятельности; </w:t>
      </w:r>
    </w:p>
    <w:p w14:paraId="536392CE" w14:textId="63802E28" w:rsidR="00D75828" w:rsidRPr="00D12902" w:rsidRDefault="00D75828" w:rsidP="00484C86">
      <w:pPr>
        <w:ind w:left="284" w:firstLine="425"/>
        <w:jc w:val="both"/>
        <w:rPr>
          <w:rFonts w:ascii="Times" w:hAnsi="Times"/>
          <w:color w:val="000000"/>
          <w:sz w:val="22"/>
          <w:szCs w:val="22"/>
        </w:rPr>
      </w:pPr>
      <w:r w:rsidRPr="00D12902">
        <w:rPr>
          <w:rFonts w:ascii="Times" w:hAnsi="Times"/>
          <w:color w:val="000000"/>
          <w:sz w:val="22"/>
          <w:szCs w:val="22"/>
        </w:rPr>
        <w:t>- проводить наблюдения под руководством учителя; </w:t>
      </w:r>
    </w:p>
    <w:p w14:paraId="2E03DE06" w14:textId="77777777" w:rsidR="00D75828" w:rsidRPr="00D12902" w:rsidRDefault="00D75828" w:rsidP="00484C86">
      <w:pPr>
        <w:ind w:left="284" w:firstLine="425"/>
        <w:jc w:val="both"/>
        <w:rPr>
          <w:rFonts w:ascii="Times" w:hAnsi="Times"/>
          <w:color w:val="000000"/>
          <w:sz w:val="22"/>
          <w:szCs w:val="22"/>
        </w:rPr>
      </w:pPr>
      <w:r w:rsidRPr="00D12902">
        <w:rPr>
          <w:rFonts w:ascii="Times" w:hAnsi="Times"/>
          <w:color w:val="000000"/>
          <w:sz w:val="22"/>
          <w:szCs w:val="22"/>
        </w:rPr>
        <w:t>- осуществлять расширенный поиск информации с использованием ресурсов библиотек и Интернета. </w:t>
      </w:r>
    </w:p>
    <w:p w14:paraId="65696950" w14:textId="77777777" w:rsidR="00D75828" w:rsidRPr="00D12902" w:rsidRDefault="00D75828" w:rsidP="00484C86">
      <w:pPr>
        <w:ind w:left="284" w:firstLine="425"/>
        <w:jc w:val="both"/>
        <w:rPr>
          <w:rFonts w:ascii="Times" w:hAnsi="Times"/>
          <w:color w:val="000000"/>
          <w:sz w:val="22"/>
          <w:szCs w:val="22"/>
        </w:rPr>
      </w:pPr>
      <w:r w:rsidRPr="00D12902">
        <w:rPr>
          <w:rFonts w:ascii="Times" w:hAnsi="Times"/>
          <w:color w:val="000000"/>
          <w:sz w:val="22"/>
          <w:szCs w:val="22"/>
        </w:rPr>
        <w:t>2. Получит возможность научиться: </w:t>
      </w:r>
    </w:p>
    <w:p w14:paraId="70BC8AFC" w14:textId="4B12F50C" w:rsidR="00D75828" w:rsidRPr="00D12902" w:rsidRDefault="00D75828" w:rsidP="00484C86">
      <w:pPr>
        <w:ind w:left="284" w:firstLine="425"/>
        <w:jc w:val="both"/>
        <w:rPr>
          <w:rFonts w:ascii="Times" w:hAnsi="Times"/>
          <w:color w:val="000000"/>
          <w:sz w:val="22"/>
          <w:szCs w:val="22"/>
        </w:rPr>
      </w:pPr>
      <w:r w:rsidRPr="00D12902">
        <w:rPr>
          <w:rFonts w:ascii="Times" w:hAnsi="Times"/>
          <w:color w:val="000000"/>
          <w:sz w:val="22"/>
          <w:szCs w:val="22"/>
        </w:rPr>
        <w:t>- ставить проблему, аргументировать ее актуальность; </w:t>
      </w:r>
    </w:p>
    <w:p w14:paraId="52864E33" w14:textId="77777777" w:rsidR="00D75828" w:rsidRPr="00D12902" w:rsidRDefault="00D75828" w:rsidP="00484C86">
      <w:pPr>
        <w:ind w:left="284" w:firstLine="425"/>
        <w:jc w:val="both"/>
        <w:rPr>
          <w:rFonts w:ascii="Times" w:hAnsi="Times"/>
          <w:color w:val="000000"/>
          <w:sz w:val="22"/>
          <w:szCs w:val="22"/>
        </w:rPr>
      </w:pPr>
      <w:r w:rsidRPr="00D12902">
        <w:rPr>
          <w:rFonts w:ascii="Times" w:hAnsi="Times"/>
          <w:color w:val="000000"/>
          <w:sz w:val="22"/>
          <w:szCs w:val="22"/>
        </w:rPr>
        <w:t xml:space="preserve">- выдвигать гипотезы о связях и закономерностях процессов; </w:t>
      </w:r>
    </w:p>
    <w:p w14:paraId="0C2CEA9F" w14:textId="47779B1C" w:rsidR="00D75828" w:rsidRPr="00D12902" w:rsidRDefault="00D75828" w:rsidP="00484C86">
      <w:pPr>
        <w:ind w:left="284" w:firstLine="425"/>
        <w:jc w:val="both"/>
        <w:rPr>
          <w:rFonts w:ascii="Times" w:hAnsi="Times"/>
          <w:color w:val="000000"/>
          <w:sz w:val="22"/>
          <w:szCs w:val="22"/>
        </w:rPr>
      </w:pPr>
      <w:r w:rsidRPr="00D12902">
        <w:rPr>
          <w:rFonts w:ascii="Times" w:hAnsi="Times"/>
          <w:color w:val="000000"/>
          <w:sz w:val="22"/>
          <w:szCs w:val="22"/>
        </w:rPr>
        <w:t>- организовать исследование с целью проверки гипотезы; </w:t>
      </w:r>
    </w:p>
    <w:p w14:paraId="3231A004" w14:textId="77777777" w:rsidR="00D75828" w:rsidRPr="00D12902" w:rsidRDefault="00D75828" w:rsidP="00484C86">
      <w:pPr>
        <w:ind w:left="284" w:firstLine="425"/>
        <w:jc w:val="both"/>
        <w:rPr>
          <w:rFonts w:ascii="Times" w:hAnsi="Times"/>
          <w:color w:val="000000"/>
          <w:sz w:val="22"/>
          <w:szCs w:val="22"/>
        </w:rPr>
      </w:pPr>
      <w:r w:rsidRPr="00D12902">
        <w:rPr>
          <w:rFonts w:ascii="Times" w:hAnsi="Times"/>
          <w:color w:val="000000"/>
          <w:sz w:val="22"/>
          <w:szCs w:val="22"/>
        </w:rPr>
        <w:t>- делать умозаключения и выводы на основе аргументации. </w:t>
      </w:r>
    </w:p>
    <w:p w14:paraId="66757C14" w14:textId="778D275B" w:rsidR="00D75828" w:rsidRPr="00D12902" w:rsidRDefault="00D75828" w:rsidP="00484C86">
      <w:pPr>
        <w:ind w:left="284" w:firstLine="425"/>
        <w:jc w:val="both"/>
        <w:rPr>
          <w:rFonts w:ascii="Times" w:hAnsi="Times"/>
          <w:color w:val="000000"/>
          <w:sz w:val="22"/>
          <w:szCs w:val="22"/>
        </w:rPr>
      </w:pPr>
      <w:r w:rsidRPr="00D12902">
        <w:rPr>
          <w:rFonts w:ascii="Times" w:hAnsi="Times"/>
          <w:color w:val="000000"/>
          <w:sz w:val="22"/>
          <w:szCs w:val="22"/>
        </w:rPr>
        <w:t>Программа внеурочной деятельности рассчитана на учащихся 6-7 классов.</w:t>
      </w:r>
    </w:p>
    <w:p w14:paraId="60B366C3" w14:textId="77777777" w:rsidR="00E9339D" w:rsidRPr="00D12902" w:rsidRDefault="00E9339D" w:rsidP="00484C86">
      <w:pPr>
        <w:pStyle w:val="a3"/>
        <w:spacing w:before="0" w:beforeAutospacing="0" w:after="0" w:afterAutospacing="0"/>
        <w:ind w:left="284" w:firstLine="567"/>
        <w:jc w:val="both"/>
        <w:rPr>
          <w:rFonts w:ascii="Times" w:hAnsi="Times"/>
          <w:color w:val="222222"/>
          <w:sz w:val="22"/>
          <w:szCs w:val="22"/>
        </w:rPr>
      </w:pPr>
      <w:r w:rsidRPr="00D12902">
        <w:rPr>
          <w:rStyle w:val="a4"/>
          <w:rFonts w:ascii="Times" w:hAnsi="Times"/>
          <w:color w:val="222222"/>
          <w:sz w:val="22"/>
          <w:szCs w:val="22"/>
        </w:rPr>
        <w:t>Условия для реализации программы</w:t>
      </w:r>
      <w:r w:rsidRPr="00D12902">
        <w:rPr>
          <w:rFonts w:ascii="Times" w:hAnsi="Times"/>
          <w:color w:val="222222"/>
          <w:sz w:val="22"/>
          <w:szCs w:val="22"/>
        </w:rPr>
        <w:t>.</w:t>
      </w:r>
    </w:p>
    <w:p w14:paraId="5D7A3B94" w14:textId="77777777" w:rsidR="00E9339D" w:rsidRPr="00D12902" w:rsidRDefault="00E9339D" w:rsidP="00484C86">
      <w:pPr>
        <w:pStyle w:val="a3"/>
        <w:spacing w:before="0" w:beforeAutospacing="0" w:after="0" w:afterAutospacing="0"/>
        <w:ind w:left="284" w:firstLine="567"/>
        <w:jc w:val="both"/>
        <w:rPr>
          <w:rFonts w:ascii="Times" w:hAnsi="Times"/>
          <w:color w:val="222222"/>
          <w:sz w:val="22"/>
          <w:szCs w:val="22"/>
        </w:rPr>
      </w:pPr>
      <w:r w:rsidRPr="00D12902">
        <w:rPr>
          <w:rStyle w:val="a5"/>
          <w:rFonts w:ascii="Times" w:hAnsi="Times"/>
          <w:i w:val="0"/>
          <w:iCs w:val="0"/>
          <w:color w:val="222222"/>
          <w:sz w:val="22"/>
          <w:szCs w:val="22"/>
        </w:rPr>
        <w:t>Для успешной реализации программы необходимо соблюдать ряд условий:</w:t>
      </w:r>
    </w:p>
    <w:p w14:paraId="354C7675" w14:textId="77777777" w:rsidR="00E9339D" w:rsidRPr="00D12902" w:rsidRDefault="00E9339D" w:rsidP="00484C86">
      <w:pPr>
        <w:pStyle w:val="a3"/>
        <w:spacing w:before="0" w:beforeAutospacing="0" w:after="0" w:afterAutospacing="0"/>
        <w:ind w:left="284" w:firstLine="567"/>
        <w:jc w:val="both"/>
        <w:rPr>
          <w:rFonts w:ascii="Times" w:hAnsi="Times"/>
          <w:color w:val="222222"/>
          <w:sz w:val="22"/>
          <w:szCs w:val="22"/>
        </w:rPr>
      </w:pPr>
      <w:r w:rsidRPr="00D12902">
        <w:rPr>
          <w:rFonts w:ascii="Times" w:hAnsi="Times"/>
          <w:color w:val="222222"/>
          <w:sz w:val="22"/>
          <w:szCs w:val="22"/>
        </w:rPr>
        <w:t xml:space="preserve">1. Наличие </w:t>
      </w:r>
      <w:proofErr w:type="gramStart"/>
      <w:r w:rsidRPr="00D12902">
        <w:rPr>
          <w:rFonts w:ascii="Times" w:hAnsi="Times"/>
          <w:color w:val="222222"/>
          <w:sz w:val="22"/>
          <w:szCs w:val="22"/>
        </w:rPr>
        <w:t>индивидуальных  компьютеров</w:t>
      </w:r>
      <w:proofErr w:type="gramEnd"/>
      <w:r w:rsidRPr="00D12902">
        <w:rPr>
          <w:rFonts w:ascii="Times" w:hAnsi="Times"/>
          <w:color w:val="222222"/>
          <w:sz w:val="22"/>
          <w:szCs w:val="22"/>
        </w:rPr>
        <w:t xml:space="preserve"> (а еще лучше ноутбуки) для возможности индивидуальной работы каждого ученика.</w:t>
      </w:r>
    </w:p>
    <w:p w14:paraId="51692A3D" w14:textId="77777777" w:rsidR="00E9339D" w:rsidRPr="00D12902" w:rsidRDefault="00E9339D" w:rsidP="00484C86">
      <w:pPr>
        <w:pStyle w:val="a3"/>
        <w:spacing w:before="0" w:beforeAutospacing="0" w:after="0" w:afterAutospacing="0"/>
        <w:ind w:left="284" w:firstLine="567"/>
        <w:jc w:val="both"/>
        <w:rPr>
          <w:rFonts w:ascii="Times" w:hAnsi="Times"/>
          <w:color w:val="222222"/>
          <w:sz w:val="22"/>
          <w:szCs w:val="22"/>
        </w:rPr>
      </w:pPr>
      <w:r w:rsidRPr="00D12902">
        <w:rPr>
          <w:rFonts w:ascii="Times" w:hAnsi="Times"/>
          <w:color w:val="222222"/>
          <w:sz w:val="22"/>
          <w:szCs w:val="22"/>
        </w:rPr>
        <w:t>2. Программа PowerPoint</w:t>
      </w:r>
    </w:p>
    <w:p w14:paraId="4A8647CB" w14:textId="77777777" w:rsidR="00E9339D" w:rsidRPr="00D12902" w:rsidRDefault="00E9339D" w:rsidP="00484C86">
      <w:pPr>
        <w:pStyle w:val="a3"/>
        <w:spacing w:before="0" w:beforeAutospacing="0" w:after="0" w:afterAutospacing="0"/>
        <w:ind w:left="284" w:firstLine="567"/>
        <w:jc w:val="both"/>
        <w:rPr>
          <w:rFonts w:ascii="Times" w:hAnsi="Times"/>
          <w:color w:val="222222"/>
          <w:sz w:val="22"/>
          <w:szCs w:val="22"/>
        </w:rPr>
      </w:pPr>
      <w:r w:rsidRPr="00D12902">
        <w:rPr>
          <w:rFonts w:ascii="Times" w:hAnsi="Times"/>
          <w:color w:val="222222"/>
          <w:sz w:val="22"/>
          <w:szCs w:val="22"/>
        </w:rPr>
        <w:t>3. Возможность выхода в Интернет.</w:t>
      </w:r>
    </w:p>
    <w:p w14:paraId="1C7D0439" w14:textId="77777777" w:rsidR="00E9339D" w:rsidRPr="00D12902" w:rsidRDefault="00E9339D" w:rsidP="00484C86">
      <w:pPr>
        <w:pStyle w:val="a3"/>
        <w:spacing w:before="0" w:beforeAutospacing="0" w:after="0" w:afterAutospacing="0"/>
        <w:ind w:left="284" w:firstLine="567"/>
        <w:jc w:val="both"/>
        <w:rPr>
          <w:rFonts w:ascii="Times" w:hAnsi="Times"/>
          <w:color w:val="222222"/>
          <w:sz w:val="22"/>
          <w:szCs w:val="22"/>
        </w:rPr>
      </w:pPr>
      <w:r w:rsidRPr="00D12902">
        <w:rPr>
          <w:rFonts w:ascii="Times" w:hAnsi="Times"/>
          <w:color w:val="222222"/>
          <w:sz w:val="22"/>
          <w:szCs w:val="22"/>
        </w:rPr>
        <w:t>4. На рабочем столе учителя должны быть методические пособия, дидактические материалы.</w:t>
      </w:r>
    </w:p>
    <w:p w14:paraId="0317D182" w14:textId="77777777" w:rsidR="00E9339D" w:rsidRPr="00D12902" w:rsidRDefault="00E9339D" w:rsidP="00484C86">
      <w:pPr>
        <w:pStyle w:val="a3"/>
        <w:spacing w:before="0" w:beforeAutospacing="0" w:after="0" w:afterAutospacing="0"/>
        <w:ind w:left="284" w:firstLine="567"/>
        <w:jc w:val="both"/>
        <w:rPr>
          <w:rFonts w:ascii="Times" w:hAnsi="Times"/>
          <w:color w:val="222222"/>
          <w:sz w:val="22"/>
          <w:szCs w:val="22"/>
        </w:rPr>
      </w:pPr>
      <w:r w:rsidRPr="00D12902">
        <w:rPr>
          <w:rStyle w:val="a5"/>
          <w:rFonts w:ascii="Times" w:hAnsi="Times"/>
          <w:i w:val="0"/>
          <w:iCs w:val="0"/>
          <w:color w:val="222222"/>
          <w:sz w:val="22"/>
          <w:szCs w:val="22"/>
        </w:rPr>
        <w:t>Программа построена на принципах:</w:t>
      </w:r>
    </w:p>
    <w:p w14:paraId="43CD10B0" w14:textId="77777777" w:rsidR="00E9339D" w:rsidRPr="00D12902" w:rsidRDefault="00E9339D" w:rsidP="00484C86">
      <w:pPr>
        <w:pStyle w:val="a3"/>
        <w:spacing w:before="0" w:beforeAutospacing="0" w:after="0" w:afterAutospacing="0"/>
        <w:ind w:left="284" w:firstLine="567"/>
        <w:jc w:val="both"/>
        <w:rPr>
          <w:rFonts w:ascii="Times" w:hAnsi="Times"/>
          <w:color w:val="222222"/>
          <w:sz w:val="22"/>
          <w:szCs w:val="22"/>
        </w:rPr>
      </w:pPr>
      <w:r w:rsidRPr="00D12902">
        <w:rPr>
          <w:rFonts w:ascii="Times" w:hAnsi="Times"/>
          <w:color w:val="222222"/>
          <w:sz w:val="22"/>
          <w:szCs w:val="22"/>
        </w:rPr>
        <w:t>Доступности – при изложении материала учитываются возрастные особенности детей, один и тот же материал по-разному преподаётся, в зависимости от возраста и субъективного опыта детей. Материал располагается от простого к сложному. При необходимости допускается повторение части материала через некоторое время.</w:t>
      </w:r>
      <w:r w:rsidRPr="00D12902">
        <w:rPr>
          <w:rFonts w:ascii="Times" w:hAnsi="Times"/>
          <w:color w:val="222222"/>
          <w:sz w:val="22"/>
          <w:szCs w:val="22"/>
        </w:rPr>
        <w:br/>
        <w:t>Наглядности – человек получает через органы зрения почти в 5 раз больнее информации, чем через слух, поэтому на занятиях используются как наглядные материалы, так и обучающие программы.</w:t>
      </w:r>
    </w:p>
    <w:p w14:paraId="2D060D14" w14:textId="77777777" w:rsidR="00E9339D" w:rsidRPr="00D12902" w:rsidRDefault="00E9339D" w:rsidP="00484C86">
      <w:pPr>
        <w:pStyle w:val="a3"/>
        <w:spacing w:before="0" w:beforeAutospacing="0" w:after="0" w:afterAutospacing="0"/>
        <w:ind w:left="284" w:firstLine="567"/>
        <w:jc w:val="both"/>
        <w:rPr>
          <w:rFonts w:ascii="Times" w:hAnsi="Times"/>
          <w:color w:val="222222"/>
          <w:sz w:val="22"/>
          <w:szCs w:val="22"/>
        </w:rPr>
      </w:pPr>
      <w:r w:rsidRPr="00D12902">
        <w:rPr>
          <w:rFonts w:ascii="Times" w:hAnsi="Times"/>
          <w:color w:val="222222"/>
          <w:sz w:val="22"/>
          <w:szCs w:val="22"/>
        </w:rPr>
        <w:lastRenderedPageBreak/>
        <w:t>Сознательности и активности – для активизации деятельности детей используются такие формы обучения, как занятия-игры, конкурсы, совместные обсуждения поставленных вопросов и дни свободного творчества.</w:t>
      </w:r>
    </w:p>
    <w:p w14:paraId="6215C02F" w14:textId="0FD4AC46" w:rsidR="00D8625E" w:rsidRPr="00D12902" w:rsidRDefault="00E9339D" w:rsidP="00D8625E">
      <w:pPr>
        <w:pStyle w:val="a3"/>
        <w:spacing w:before="0" w:beforeAutospacing="0" w:after="0" w:afterAutospacing="0"/>
        <w:ind w:left="284" w:firstLine="567"/>
        <w:rPr>
          <w:rFonts w:ascii="Times" w:hAnsi="Times"/>
          <w:color w:val="222222"/>
          <w:sz w:val="22"/>
          <w:szCs w:val="22"/>
        </w:rPr>
      </w:pPr>
      <w:r w:rsidRPr="00D12902">
        <w:rPr>
          <w:rFonts w:ascii="Times" w:hAnsi="Times"/>
          <w:color w:val="222222"/>
          <w:sz w:val="22"/>
          <w:szCs w:val="22"/>
        </w:rPr>
        <w:t>Кабинет информатики, в котором проводятся занятия кружка, соответствует требованиям материального и программного обеспечения.</w:t>
      </w:r>
      <w:r w:rsidR="00484C86" w:rsidRPr="00D12902">
        <w:rPr>
          <w:rFonts w:ascii="Times" w:hAnsi="Times"/>
          <w:color w:val="222222"/>
          <w:sz w:val="22"/>
          <w:szCs w:val="22"/>
        </w:rPr>
        <w:t xml:space="preserve"> </w:t>
      </w:r>
      <w:r w:rsidRPr="00D12902">
        <w:rPr>
          <w:rFonts w:ascii="Times" w:hAnsi="Times"/>
          <w:color w:val="222222"/>
          <w:sz w:val="22"/>
          <w:szCs w:val="22"/>
        </w:rPr>
        <w:t>Кабинет информатики оборудован</w:t>
      </w:r>
      <w:r w:rsidR="00484C86" w:rsidRPr="00D12902">
        <w:rPr>
          <w:rFonts w:ascii="Times" w:hAnsi="Times"/>
          <w:color w:val="222222"/>
          <w:sz w:val="22"/>
          <w:szCs w:val="22"/>
        </w:rPr>
        <w:t xml:space="preserve"> </w:t>
      </w:r>
      <w:r w:rsidRPr="00D12902">
        <w:rPr>
          <w:rFonts w:ascii="Times" w:hAnsi="Times"/>
          <w:color w:val="222222"/>
          <w:sz w:val="22"/>
          <w:szCs w:val="22"/>
        </w:rPr>
        <w:t>согласно правилам пожарной безопасности</w:t>
      </w:r>
      <w:r w:rsidR="00D8625E" w:rsidRPr="00D12902">
        <w:rPr>
          <w:rFonts w:ascii="Times" w:hAnsi="Times"/>
          <w:color w:val="222222"/>
          <w:sz w:val="22"/>
          <w:szCs w:val="22"/>
        </w:rPr>
        <w:t xml:space="preserve"> </w:t>
      </w:r>
    </w:p>
    <w:p w14:paraId="6CE1A3D6" w14:textId="77777777" w:rsidR="00D8625E" w:rsidRPr="00D12902" w:rsidRDefault="00D8625E" w:rsidP="00D8625E">
      <w:pPr>
        <w:pStyle w:val="a3"/>
        <w:spacing w:before="0" w:beforeAutospacing="0" w:after="0" w:afterAutospacing="0"/>
        <w:ind w:left="284" w:firstLine="567"/>
        <w:rPr>
          <w:rFonts w:ascii="Times" w:hAnsi="Times"/>
          <w:color w:val="222222"/>
          <w:sz w:val="22"/>
          <w:szCs w:val="22"/>
        </w:rPr>
      </w:pPr>
    </w:p>
    <w:p w14:paraId="3A54B0F9" w14:textId="2757419A" w:rsidR="00484C86" w:rsidRPr="00D12902" w:rsidRDefault="00D8625E" w:rsidP="00D8625E">
      <w:pPr>
        <w:ind w:left="851"/>
        <w:rPr>
          <w:rFonts w:ascii="Times" w:hAnsi="Times"/>
          <w:b/>
          <w:bCs/>
          <w:sz w:val="22"/>
          <w:szCs w:val="22"/>
        </w:rPr>
      </w:pPr>
      <w:r w:rsidRPr="00D12902">
        <w:rPr>
          <w:rFonts w:ascii="Times" w:hAnsi="Times"/>
          <w:b/>
          <w:bCs/>
          <w:sz w:val="22"/>
          <w:szCs w:val="22"/>
        </w:rPr>
        <w:t>С</w:t>
      </w:r>
      <w:r w:rsidR="00484C86" w:rsidRPr="00D12902">
        <w:rPr>
          <w:rFonts w:ascii="Times" w:hAnsi="Times"/>
          <w:b/>
          <w:bCs/>
          <w:sz w:val="22"/>
          <w:szCs w:val="22"/>
        </w:rPr>
        <w:t>одержание программы</w:t>
      </w:r>
    </w:p>
    <w:p w14:paraId="188E5950" w14:textId="2B307002" w:rsidR="00484C86" w:rsidRPr="00D12902" w:rsidRDefault="00034B56" w:rsidP="00484C86">
      <w:pPr>
        <w:ind w:left="284" w:firstLine="567"/>
        <w:jc w:val="both"/>
        <w:rPr>
          <w:rFonts w:ascii="Times" w:hAnsi="Times"/>
          <w:b/>
          <w:bCs/>
          <w:sz w:val="22"/>
          <w:szCs w:val="22"/>
        </w:rPr>
      </w:pPr>
      <w:proofErr w:type="gramStart"/>
      <w:r w:rsidRPr="00D12902">
        <w:rPr>
          <w:rFonts w:ascii="Times" w:hAnsi="Times"/>
          <w:b/>
          <w:bCs/>
          <w:sz w:val="22"/>
          <w:szCs w:val="22"/>
        </w:rPr>
        <w:t>Презентации</w:t>
      </w:r>
      <w:r w:rsidR="00D8625E" w:rsidRPr="00D12902">
        <w:rPr>
          <w:rFonts w:ascii="Times" w:hAnsi="Times"/>
          <w:b/>
          <w:bCs/>
          <w:sz w:val="22"/>
          <w:szCs w:val="22"/>
        </w:rPr>
        <w:t xml:space="preserve">  (</w:t>
      </w:r>
      <w:proofErr w:type="gramEnd"/>
      <w:r w:rsidR="00D8625E" w:rsidRPr="00D12902">
        <w:rPr>
          <w:rFonts w:ascii="Times" w:hAnsi="Times"/>
          <w:b/>
          <w:bCs/>
          <w:sz w:val="22"/>
          <w:szCs w:val="22"/>
        </w:rPr>
        <w:t>34 часа)</w:t>
      </w:r>
    </w:p>
    <w:p w14:paraId="253218A4" w14:textId="280515F3" w:rsidR="00D75828" w:rsidRPr="00D12902" w:rsidRDefault="00034B56" w:rsidP="00484C86">
      <w:pPr>
        <w:ind w:left="284" w:firstLine="567"/>
        <w:jc w:val="both"/>
        <w:rPr>
          <w:rFonts w:ascii="Times" w:hAnsi="Times"/>
          <w:sz w:val="22"/>
          <w:szCs w:val="22"/>
        </w:rPr>
      </w:pPr>
      <w:r w:rsidRPr="00D12902">
        <w:rPr>
          <w:rFonts w:ascii="Times" w:hAnsi="Times"/>
          <w:sz w:val="22"/>
          <w:szCs w:val="22"/>
        </w:rPr>
        <w:t xml:space="preserve">Статистика создания презентаций, описание неудачных презентаций. Разбор основных </w:t>
      </w:r>
      <w:proofErr w:type="spellStart"/>
      <w:proofErr w:type="gramStart"/>
      <w:r w:rsidRPr="00D12902">
        <w:rPr>
          <w:rFonts w:ascii="Times" w:hAnsi="Times"/>
          <w:sz w:val="22"/>
          <w:szCs w:val="22"/>
        </w:rPr>
        <w:t>оши</w:t>
      </w:r>
      <w:proofErr w:type="spellEnd"/>
      <w:r w:rsidRPr="00D12902">
        <w:rPr>
          <w:rFonts w:ascii="Times" w:hAnsi="Times"/>
          <w:sz w:val="22"/>
          <w:szCs w:val="22"/>
        </w:rPr>
        <w:t>- бок</w:t>
      </w:r>
      <w:proofErr w:type="gramEnd"/>
      <w:r w:rsidRPr="00D12902">
        <w:rPr>
          <w:rFonts w:ascii="Times" w:hAnsi="Times"/>
          <w:sz w:val="22"/>
          <w:szCs w:val="22"/>
        </w:rPr>
        <w:t xml:space="preserve"> презентаций: бессмысленность, хаос, скука, </w:t>
      </w:r>
      <w:proofErr w:type="spellStart"/>
      <w:r w:rsidRPr="00D12902">
        <w:rPr>
          <w:rFonts w:ascii="Times" w:hAnsi="Times"/>
          <w:sz w:val="22"/>
          <w:szCs w:val="22"/>
        </w:rPr>
        <w:t>расфокусировка</w:t>
      </w:r>
      <w:proofErr w:type="spellEnd"/>
      <w:r w:rsidRPr="00D12902">
        <w:rPr>
          <w:rFonts w:ascii="Times" w:hAnsi="Times"/>
          <w:sz w:val="22"/>
          <w:szCs w:val="22"/>
        </w:rPr>
        <w:t xml:space="preserve">, перегрузка. Введение основных качественных критериев «удачных» презентаций: смысл, структура, интерес, фокус, простота. Крат- кий обзор по важности правильного использования: шрифтов, цветов, изображений, </w:t>
      </w:r>
      <w:proofErr w:type="spellStart"/>
      <w:r w:rsidRPr="00D12902">
        <w:rPr>
          <w:rFonts w:ascii="Times" w:hAnsi="Times"/>
          <w:sz w:val="22"/>
          <w:szCs w:val="22"/>
        </w:rPr>
        <w:t>дизайна</w:t>
      </w:r>
      <w:proofErr w:type="spellEnd"/>
      <w:r w:rsidRPr="00D12902">
        <w:rPr>
          <w:rFonts w:ascii="Times" w:hAnsi="Times"/>
          <w:sz w:val="22"/>
          <w:szCs w:val="22"/>
        </w:rPr>
        <w:t xml:space="preserve"> в </w:t>
      </w:r>
      <w:proofErr w:type="spellStart"/>
      <w:proofErr w:type="gramStart"/>
      <w:r w:rsidRPr="00D12902">
        <w:rPr>
          <w:rFonts w:ascii="Times" w:hAnsi="Times"/>
          <w:sz w:val="22"/>
          <w:szCs w:val="22"/>
        </w:rPr>
        <w:t>це</w:t>
      </w:r>
      <w:proofErr w:type="spellEnd"/>
      <w:r w:rsidRPr="00D12902">
        <w:rPr>
          <w:rFonts w:ascii="Times" w:hAnsi="Times"/>
          <w:sz w:val="22"/>
          <w:szCs w:val="22"/>
        </w:rPr>
        <w:t>- лом</w:t>
      </w:r>
      <w:proofErr w:type="gramEnd"/>
      <w:r w:rsidRPr="00D12902">
        <w:rPr>
          <w:rFonts w:ascii="Times" w:hAnsi="Times"/>
          <w:sz w:val="22"/>
          <w:szCs w:val="22"/>
        </w:rPr>
        <w:t xml:space="preserve">. Вывод формулы успешного </w:t>
      </w:r>
      <w:proofErr w:type="spellStart"/>
      <w:r w:rsidRPr="00D12902">
        <w:rPr>
          <w:rFonts w:ascii="Times" w:hAnsi="Times"/>
          <w:sz w:val="22"/>
          <w:szCs w:val="22"/>
        </w:rPr>
        <w:t>дизайна</w:t>
      </w:r>
      <w:proofErr w:type="spellEnd"/>
      <w:r w:rsidRPr="00D12902">
        <w:rPr>
          <w:rFonts w:ascii="Times" w:hAnsi="Times"/>
          <w:sz w:val="22"/>
          <w:szCs w:val="22"/>
        </w:rPr>
        <w:t xml:space="preserve"> презентации.  Определение презентации. Типы и цели создания презентаций. Программное обеспечение для создания презентаций и особенности их использования: Power Point, Key </w:t>
      </w:r>
      <w:proofErr w:type="spellStart"/>
      <w:r w:rsidRPr="00D12902">
        <w:rPr>
          <w:rFonts w:ascii="Times" w:hAnsi="Times"/>
          <w:sz w:val="22"/>
          <w:szCs w:val="22"/>
        </w:rPr>
        <w:t>of</w:t>
      </w:r>
      <w:proofErr w:type="spellEnd"/>
      <w:r w:rsidRPr="00D12902">
        <w:rPr>
          <w:rFonts w:ascii="Times" w:hAnsi="Times"/>
          <w:sz w:val="22"/>
          <w:szCs w:val="22"/>
        </w:rPr>
        <w:t xml:space="preserve"> </w:t>
      </w:r>
      <w:proofErr w:type="spellStart"/>
      <w:r w:rsidRPr="00D12902">
        <w:rPr>
          <w:rFonts w:ascii="Times" w:hAnsi="Times"/>
          <w:sz w:val="22"/>
          <w:szCs w:val="22"/>
        </w:rPr>
        <w:t>Keynote</w:t>
      </w:r>
      <w:proofErr w:type="spellEnd"/>
      <w:r w:rsidRPr="00D12902">
        <w:rPr>
          <w:rFonts w:ascii="Times" w:hAnsi="Times"/>
          <w:sz w:val="22"/>
          <w:szCs w:val="22"/>
        </w:rPr>
        <w:t xml:space="preserve">, </w:t>
      </w:r>
      <w:proofErr w:type="spellStart"/>
      <w:r w:rsidRPr="00D12902">
        <w:rPr>
          <w:rFonts w:ascii="Times" w:hAnsi="Times"/>
          <w:sz w:val="22"/>
          <w:szCs w:val="22"/>
        </w:rPr>
        <w:t>Prezi</w:t>
      </w:r>
      <w:proofErr w:type="spellEnd"/>
      <w:r w:rsidRPr="00D12902">
        <w:rPr>
          <w:rFonts w:ascii="Times" w:hAnsi="Times"/>
          <w:sz w:val="22"/>
          <w:szCs w:val="22"/>
        </w:rPr>
        <w:t xml:space="preserve">, </w:t>
      </w:r>
      <w:proofErr w:type="spellStart"/>
      <w:r w:rsidRPr="00D12902">
        <w:rPr>
          <w:rFonts w:ascii="Times" w:hAnsi="Times"/>
          <w:sz w:val="22"/>
          <w:szCs w:val="22"/>
        </w:rPr>
        <w:t>Pik</w:t>
      </w:r>
      <w:proofErr w:type="spellEnd"/>
      <w:r w:rsidRPr="00D12902">
        <w:rPr>
          <w:rFonts w:ascii="Times" w:hAnsi="Times"/>
          <w:sz w:val="22"/>
          <w:szCs w:val="22"/>
        </w:rPr>
        <w:t xml:space="preserve">- </w:t>
      </w:r>
      <w:proofErr w:type="spellStart"/>
      <w:r w:rsidRPr="00D12902">
        <w:rPr>
          <w:rFonts w:ascii="Times" w:hAnsi="Times"/>
          <w:sz w:val="22"/>
          <w:szCs w:val="22"/>
        </w:rPr>
        <w:t>tochart</w:t>
      </w:r>
      <w:proofErr w:type="spellEnd"/>
      <w:r w:rsidRPr="00D12902">
        <w:rPr>
          <w:rFonts w:ascii="Times" w:hAnsi="Times"/>
          <w:sz w:val="22"/>
          <w:szCs w:val="22"/>
        </w:rPr>
        <w:t xml:space="preserve">. Выбор Power Point и 5 основных ошибок при его использовании. Оптимизация </w:t>
      </w:r>
      <w:proofErr w:type="spellStart"/>
      <w:r w:rsidRPr="00D12902">
        <w:rPr>
          <w:rFonts w:ascii="Times" w:hAnsi="Times"/>
          <w:sz w:val="22"/>
          <w:szCs w:val="22"/>
        </w:rPr>
        <w:t>текстовои</w:t>
      </w:r>
      <w:proofErr w:type="spellEnd"/>
      <w:r w:rsidRPr="00D12902">
        <w:rPr>
          <w:rFonts w:ascii="Times" w:hAnsi="Times"/>
          <w:sz w:val="22"/>
          <w:szCs w:val="22"/>
        </w:rPr>
        <w:t xml:space="preserve">̆ информации. Правила и методики оформления схем, графиков и таблиц. Интересные приема оформления. Определение и роль применения визуальных элементов в презентациях. Основные ошибки при использовании. Рекомендации по использованию графических элементов. Выбираем шрифты (подбор и комбинирование). Ресурсы для работы со шрифтами: </w:t>
      </w:r>
      <w:proofErr w:type="spellStart"/>
      <w:r w:rsidRPr="00D12902">
        <w:rPr>
          <w:rFonts w:ascii="Times" w:hAnsi="Times"/>
          <w:sz w:val="22"/>
          <w:szCs w:val="22"/>
        </w:rPr>
        <w:t>WebFont</w:t>
      </w:r>
      <w:proofErr w:type="spellEnd"/>
      <w:r w:rsidRPr="00D12902">
        <w:rPr>
          <w:rFonts w:ascii="Times" w:hAnsi="Times"/>
          <w:sz w:val="22"/>
          <w:szCs w:val="22"/>
        </w:rPr>
        <w:t xml:space="preserve">, </w:t>
      </w:r>
      <w:proofErr w:type="spellStart"/>
      <w:r w:rsidRPr="00D12902">
        <w:rPr>
          <w:rFonts w:ascii="Times" w:hAnsi="Times"/>
          <w:sz w:val="22"/>
          <w:szCs w:val="22"/>
        </w:rPr>
        <w:t>WhatFont</w:t>
      </w:r>
      <w:proofErr w:type="spellEnd"/>
      <w:r w:rsidRPr="00D12902">
        <w:rPr>
          <w:rFonts w:ascii="Times" w:hAnsi="Times"/>
          <w:sz w:val="22"/>
          <w:szCs w:val="22"/>
        </w:rPr>
        <w:t xml:space="preserve">. Подбираем цвета и фон. </w:t>
      </w:r>
    </w:p>
    <w:p w14:paraId="7FFE9F32" w14:textId="53CB707E" w:rsidR="00484C86" w:rsidRPr="00D12902" w:rsidRDefault="00034B56" w:rsidP="00484C86">
      <w:pPr>
        <w:ind w:left="284" w:firstLine="567"/>
        <w:jc w:val="both"/>
        <w:rPr>
          <w:rFonts w:ascii="Times" w:hAnsi="Times"/>
          <w:b/>
          <w:bCs/>
          <w:color w:val="000000"/>
          <w:sz w:val="22"/>
          <w:szCs w:val="22"/>
        </w:rPr>
      </w:pPr>
      <w:r w:rsidRPr="00D12902">
        <w:rPr>
          <w:rFonts w:ascii="Times" w:hAnsi="Times"/>
          <w:b/>
          <w:bCs/>
          <w:color w:val="000000"/>
          <w:sz w:val="22"/>
          <w:szCs w:val="22"/>
        </w:rPr>
        <w:t>Табличный процессор Excel</w:t>
      </w:r>
      <w:r w:rsidR="00D8625E" w:rsidRPr="00D12902">
        <w:rPr>
          <w:rFonts w:ascii="Times" w:hAnsi="Times"/>
          <w:b/>
          <w:bCs/>
          <w:color w:val="000000"/>
          <w:sz w:val="22"/>
          <w:szCs w:val="22"/>
        </w:rPr>
        <w:t xml:space="preserve"> (34 часа)</w:t>
      </w:r>
    </w:p>
    <w:p w14:paraId="38473B77" w14:textId="4F0EA5E2" w:rsidR="00D75828" w:rsidRPr="00D12902" w:rsidRDefault="00034B56" w:rsidP="00484C86">
      <w:pPr>
        <w:ind w:left="284" w:firstLine="567"/>
        <w:jc w:val="both"/>
        <w:rPr>
          <w:rFonts w:ascii="Times" w:hAnsi="Times"/>
          <w:color w:val="000000"/>
          <w:sz w:val="22"/>
          <w:szCs w:val="22"/>
        </w:rPr>
      </w:pPr>
      <w:r w:rsidRPr="00D12902">
        <w:rPr>
          <w:rFonts w:ascii="Times" w:hAnsi="Times"/>
          <w:color w:val="000000"/>
          <w:sz w:val="22"/>
          <w:szCs w:val="22"/>
        </w:rPr>
        <w:t>Назначения и основные возможности программы Microsoft Excel. Интерфейс программы. Понятие электронной таблицы, ячейки, строки, столбца, система адресации. Движение по табличному полю. Создание нового документа. Ввод данных. Типы данных. Вставка элементов таблицы. Изменение ширины столбцов и высоты строк. Вставка и удаление строк и столбцов. Удаление содержимого элементов таблицы. Автоматизация при создании таблиц. Автозаполнение. Форматы ячеек. Данные типа Дата и Время. Редактирование содержимого ячейки. Операции с ячейками. Вставка и удаление ячеек.  Перемещение и копирование содержимого ячейки. Присвоение имени рабочему листу. Выделение рабочих листов. Использование группы рабочих листов. Копирование и перемещение рабочих листов. Вставка и удаление рабочих листов. Отмена операций. Панель форматирования. Оформление заголовков. Форматирование чисел. Установка шрифтов. Форматирование по образцу. Перенос формата. Выравнивание содержимого ячеек. Выравнивание текста. Границы и цвет. Изменение размеров строк и столбцов. Оформление таблиц. Группирование элементов таблицы. Форматирование ячеек.</w:t>
      </w:r>
    </w:p>
    <w:p w14:paraId="0B52EB8D" w14:textId="0D61CCB2" w:rsidR="00034B56" w:rsidRPr="00D12902" w:rsidRDefault="00034B56" w:rsidP="00484C86">
      <w:pPr>
        <w:ind w:left="284" w:firstLine="567"/>
        <w:jc w:val="both"/>
        <w:rPr>
          <w:rFonts w:ascii="Times" w:hAnsi="Times"/>
          <w:color w:val="000000"/>
          <w:sz w:val="22"/>
          <w:szCs w:val="22"/>
        </w:rPr>
      </w:pPr>
      <w:r w:rsidRPr="00D12902">
        <w:rPr>
          <w:rFonts w:ascii="Times" w:hAnsi="Times"/>
          <w:b/>
          <w:bCs/>
          <w:color w:val="000000"/>
          <w:sz w:val="22"/>
          <w:szCs w:val="22"/>
        </w:rPr>
        <w:t>Графический редактор </w:t>
      </w:r>
      <w:r w:rsidRPr="00D12902">
        <w:rPr>
          <w:rFonts w:ascii="Times" w:hAnsi="Times"/>
          <w:b/>
          <w:bCs/>
          <w:color w:val="000000"/>
          <w:sz w:val="22"/>
          <w:szCs w:val="22"/>
          <w:lang w:val="en-US"/>
        </w:rPr>
        <w:t>Paint</w:t>
      </w:r>
      <w:r w:rsidR="00D12902" w:rsidRPr="00D12902">
        <w:rPr>
          <w:rFonts w:ascii="Times" w:hAnsi="Times"/>
          <w:b/>
          <w:bCs/>
          <w:color w:val="000000"/>
          <w:sz w:val="22"/>
          <w:szCs w:val="22"/>
        </w:rPr>
        <w:t xml:space="preserve"> (34 часа)</w:t>
      </w:r>
    </w:p>
    <w:p w14:paraId="247A548E" w14:textId="45889B8B" w:rsidR="00034B56" w:rsidRPr="00D12902" w:rsidRDefault="00034B56" w:rsidP="00484C86">
      <w:pPr>
        <w:ind w:left="284" w:firstLine="567"/>
        <w:jc w:val="both"/>
        <w:rPr>
          <w:rFonts w:ascii="Times" w:hAnsi="Times"/>
          <w:sz w:val="22"/>
          <w:szCs w:val="22"/>
        </w:rPr>
      </w:pPr>
      <w:r w:rsidRPr="00D12902">
        <w:rPr>
          <w:rFonts w:ascii="Times" w:hAnsi="Times"/>
          <w:sz w:val="22"/>
          <w:szCs w:val="22"/>
        </w:rPr>
        <w:t>Рисунки на компьютере. Возможности компьютерной графики. Области приложения компьютерной графики. Алгоритмы рисования в редакторе Word. Приемы построения и редактирования векторного рисунка.</w:t>
      </w:r>
      <w:r w:rsidR="00484C86" w:rsidRPr="00D12902">
        <w:rPr>
          <w:rFonts w:ascii="Times" w:hAnsi="Times"/>
          <w:sz w:val="22"/>
          <w:szCs w:val="22"/>
        </w:rPr>
        <w:t xml:space="preserve"> </w:t>
      </w:r>
      <w:r w:rsidRPr="00D12902">
        <w:rPr>
          <w:rFonts w:ascii="Times" w:hAnsi="Times"/>
          <w:sz w:val="22"/>
          <w:szCs w:val="22"/>
        </w:rPr>
        <w:t>Как строится изображение на экране. Графическая система компьютера (монитор, сканер, принтер). Построение векторного рисунка в редакторе Word</w:t>
      </w:r>
      <w:r w:rsidR="00484C86" w:rsidRPr="00D12902">
        <w:rPr>
          <w:rFonts w:ascii="Times" w:hAnsi="Times"/>
          <w:sz w:val="22"/>
          <w:szCs w:val="22"/>
        </w:rPr>
        <w:t xml:space="preserve">. </w:t>
      </w:r>
      <w:r w:rsidRPr="00D12902">
        <w:rPr>
          <w:rFonts w:ascii="Times" w:hAnsi="Times"/>
          <w:sz w:val="22"/>
          <w:szCs w:val="22"/>
        </w:rPr>
        <w:t>Интерфейс Paint, настройка редактора. Выделение, перенос, копирование, откатка/накатка, вставка из файла, копирование в файл.</w:t>
      </w:r>
      <w:r w:rsidR="00484C86" w:rsidRPr="00D12902">
        <w:rPr>
          <w:rFonts w:ascii="Times" w:hAnsi="Times"/>
          <w:sz w:val="22"/>
          <w:szCs w:val="22"/>
        </w:rPr>
        <w:t xml:space="preserve"> </w:t>
      </w:r>
      <w:r w:rsidRPr="00D12902">
        <w:rPr>
          <w:rFonts w:ascii="Times" w:hAnsi="Times"/>
          <w:sz w:val="22"/>
          <w:szCs w:val="22"/>
        </w:rPr>
        <w:t xml:space="preserve">Paint: выделение, перенос, копирование, отражения, повороты, наклоны, растяжение, сжатие, копия экрана. Линия, Кривая. Изменение масштаба, пиксельная сетка. Прямоугольник, Скругленный прямоугольник, Многоугольник, Эллипс. Тени, блики, вдавленные, приподнятые объекты. Работа с координатами: Карандаш, Кисть, Распылитель, Ластик, Надпись. Приёмы работы, </w:t>
      </w:r>
      <w:proofErr w:type="spellStart"/>
      <w:r w:rsidRPr="00D12902">
        <w:rPr>
          <w:rFonts w:ascii="Times" w:hAnsi="Times"/>
          <w:sz w:val="22"/>
          <w:szCs w:val="22"/>
        </w:rPr>
        <w:t>антиалиасинг</w:t>
      </w:r>
      <w:proofErr w:type="spellEnd"/>
      <w:r w:rsidRPr="00D12902">
        <w:rPr>
          <w:rFonts w:ascii="Times" w:hAnsi="Times"/>
          <w:sz w:val="22"/>
          <w:szCs w:val="22"/>
        </w:rPr>
        <w:t>, классификация шрифтов. Обзор возможностей редактора Paint, его слабые стороны и ограничения.</w:t>
      </w:r>
      <w:r w:rsidR="00484C86" w:rsidRPr="00D12902">
        <w:rPr>
          <w:rFonts w:ascii="Times" w:hAnsi="Times"/>
          <w:sz w:val="22"/>
          <w:szCs w:val="22"/>
        </w:rPr>
        <w:t xml:space="preserve"> </w:t>
      </w:r>
      <w:r w:rsidRPr="00D12902">
        <w:rPr>
          <w:rFonts w:ascii="Times" w:hAnsi="Times"/>
          <w:sz w:val="22"/>
          <w:szCs w:val="22"/>
        </w:rPr>
        <w:t xml:space="preserve">Виды компьютерной графики: растровая графика; векторная графика; соотношение между растровой и векторной графикой; понятие о фрактальной графике. Основные понятия компьютерной графики: разрешения экрана, принтера, изображения; цвет и модели цвета (RGB, CMYK, HSB, L*a*b); понятие формата (форматы PSD, TIFF, GIF, </w:t>
      </w:r>
      <w:proofErr w:type="gramStart"/>
      <w:r w:rsidRPr="00D12902">
        <w:rPr>
          <w:rFonts w:ascii="Times" w:hAnsi="Times"/>
          <w:sz w:val="22"/>
          <w:szCs w:val="22"/>
        </w:rPr>
        <w:t>PCX,BMP</w:t>
      </w:r>
      <w:proofErr w:type="gramEnd"/>
      <w:r w:rsidRPr="00D12902">
        <w:rPr>
          <w:rFonts w:ascii="Times" w:hAnsi="Times"/>
          <w:sz w:val="22"/>
          <w:szCs w:val="22"/>
        </w:rPr>
        <w:t>, JPEG).</w:t>
      </w:r>
      <w:r w:rsidR="00484C86" w:rsidRPr="00D12902">
        <w:rPr>
          <w:rFonts w:ascii="Times" w:hAnsi="Times"/>
          <w:sz w:val="22"/>
          <w:szCs w:val="22"/>
        </w:rPr>
        <w:t xml:space="preserve"> </w:t>
      </w:r>
      <w:r w:rsidRPr="00D12902">
        <w:rPr>
          <w:rFonts w:ascii="Times" w:hAnsi="Times"/>
          <w:sz w:val="22"/>
          <w:szCs w:val="22"/>
        </w:rPr>
        <w:t>Векторный редактор. Устройство векторного рисунка и знакомство с векторным редактором. Растяжение и сжатие, удаление, вращение, наклоны, отражения, сложение и вычитание, ближе/дальше, выравнивание, координатная сетка.</w:t>
      </w:r>
    </w:p>
    <w:p w14:paraId="230C8B3A" w14:textId="3D23A394" w:rsidR="00034B56" w:rsidRPr="00D12902" w:rsidRDefault="00034B56" w:rsidP="00D12902">
      <w:pPr>
        <w:ind w:left="284"/>
        <w:jc w:val="both"/>
        <w:rPr>
          <w:rFonts w:ascii="Times" w:hAnsi="Times"/>
          <w:sz w:val="22"/>
          <w:szCs w:val="22"/>
        </w:rPr>
      </w:pPr>
      <w:r w:rsidRPr="00D12902">
        <w:rPr>
          <w:rFonts w:ascii="Times" w:hAnsi="Times"/>
          <w:sz w:val="22"/>
          <w:szCs w:val="22"/>
        </w:rPr>
        <w:lastRenderedPageBreak/>
        <w:t>Основы векторного редактирования. Прямоугольники, эллипсы, многоугольники, линейная заливка, заливка по кругу, заливка по эллипсу, заливка растровым изображением, заливка фракталами, объединение объектов, исключение объектов, пересечение объектов, разделение объекта, операции над множествами и высказываниями.</w:t>
      </w:r>
      <w:r w:rsidR="00D12902" w:rsidRPr="00D12902">
        <w:rPr>
          <w:rFonts w:ascii="Times" w:hAnsi="Times"/>
          <w:sz w:val="22"/>
          <w:szCs w:val="22"/>
        </w:rPr>
        <w:t xml:space="preserve"> </w:t>
      </w:r>
      <w:r w:rsidRPr="00D12902">
        <w:rPr>
          <w:rFonts w:ascii="Times" w:hAnsi="Times"/>
          <w:sz w:val="22"/>
          <w:szCs w:val="22"/>
        </w:rPr>
        <w:t>Конструирование векторного рисунка. Инструменты: Прямая, Кривая, Текст. Преобразование в кривые. Экспорт векторного объекта в растровые форматы GIF, JPEG, BMP. Приёмы конструирования векторного рисунка.</w:t>
      </w:r>
    </w:p>
    <w:p w14:paraId="4C136816" w14:textId="42957750" w:rsidR="00034B56" w:rsidRPr="00D12902" w:rsidRDefault="00034B56" w:rsidP="00034B56">
      <w:pPr>
        <w:ind w:left="284"/>
        <w:rPr>
          <w:rFonts w:ascii="Times" w:hAnsi="Times"/>
          <w:sz w:val="22"/>
          <w:szCs w:val="22"/>
        </w:rPr>
        <w:sectPr w:rsidR="00034B56" w:rsidRPr="00D12902" w:rsidSect="009D07AC">
          <w:pgSz w:w="11906" w:h="16838"/>
          <w:pgMar w:top="1134" w:right="1701" w:bottom="1134" w:left="850" w:header="708" w:footer="708" w:gutter="0"/>
          <w:cols w:space="708"/>
          <w:docGrid w:linePitch="360"/>
        </w:sectPr>
      </w:pPr>
    </w:p>
    <w:p w14:paraId="300A8079" w14:textId="77777777" w:rsidR="00D75828" w:rsidRPr="00D12902" w:rsidRDefault="00D75828" w:rsidP="00034B56">
      <w:pPr>
        <w:ind w:left="284"/>
        <w:rPr>
          <w:rFonts w:ascii="Times" w:hAnsi="Times"/>
          <w:sz w:val="22"/>
          <w:szCs w:val="22"/>
        </w:rPr>
      </w:pPr>
    </w:p>
    <w:p w14:paraId="05F483BA" w14:textId="77777777" w:rsidR="00754B1B" w:rsidRPr="00D12902" w:rsidRDefault="00754B1B" w:rsidP="00034B56">
      <w:pPr>
        <w:ind w:left="284"/>
        <w:rPr>
          <w:rFonts w:ascii="Times" w:hAnsi="Times"/>
          <w:b/>
          <w:bCs/>
          <w:sz w:val="22"/>
          <w:szCs w:val="22"/>
        </w:rPr>
      </w:pPr>
    </w:p>
    <w:p w14:paraId="6DA8FC05" w14:textId="33D85767" w:rsidR="00754B1B" w:rsidRPr="00D12902" w:rsidRDefault="00754B1B" w:rsidP="00034B56">
      <w:pPr>
        <w:tabs>
          <w:tab w:val="left" w:pos="1049"/>
        </w:tabs>
        <w:ind w:left="284"/>
        <w:jc w:val="center"/>
        <w:rPr>
          <w:rFonts w:ascii="Times" w:hAnsi="Times"/>
          <w:b/>
          <w:bCs/>
          <w:sz w:val="22"/>
          <w:szCs w:val="22"/>
        </w:rPr>
      </w:pPr>
      <w:r w:rsidRPr="00D12902">
        <w:rPr>
          <w:rFonts w:ascii="Times" w:hAnsi="Times"/>
          <w:b/>
          <w:bCs/>
          <w:sz w:val="22"/>
          <w:szCs w:val="22"/>
        </w:rPr>
        <w:t>Календарно-тематическое планирование</w:t>
      </w:r>
    </w:p>
    <w:p w14:paraId="5CE2768D" w14:textId="77777777" w:rsidR="00754B1B" w:rsidRPr="00D12902" w:rsidRDefault="00754B1B" w:rsidP="00034B56">
      <w:pPr>
        <w:tabs>
          <w:tab w:val="left" w:pos="1049"/>
        </w:tabs>
        <w:ind w:left="284"/>
        <w:jc w:val="center"/>
        <w:rPr>
          <w:rFonts w:ascii="Times" w:hAnsi="Times"/>
          <w:sz w:val="22"/>
          <w:szCs w:val="22"/>
        </w:rPr>
      </w:pPr>
    </w:p>
    <w:tbl>
      <w:tblPr>
        <w:tblStyle w:val="a7"/>
        <w:tblW w:w="10206" w:type="dxa"/>
        <w:tblInd w:w="-572" w:type="dxa"/>
        <w:tblLook w:val="04A0" w:firstRow="1" w:lastRow="0" w:firstColumn="1" w:lastColumn="0" w:noHBand="0" w:noVBand="1"/>
      </w:tblPr>
      <w:tblGrid>
        <w:gridCol w:w="851"/>
        <w:gridCol w:w="3407"/>
        <w:gridCol w:w="1965"/>
        <w:gridCol w:w="1441"/>
        <w:gridCol w:w="1219"/>
        <w:gridCol w:w="1323"/>
      </w:tblGrid>
      <w:tr w:rsidR="00D8625E" w:rsidRPr="00D12902" w14:paraId="295E79A2" w14:textId="2F9AAEEB" w:rsidTr="009D07AC">
        <w:trPr>
          <w:trHeight w:val="86"/>
        </w:trPr>
        <w:tc>
          <w:tcPr>
            <w:tcW w:w="851" w:type="dxa"/>
            <w:vMerge w:val="restart"/>
          </w:tcPr>
          <w:p w14:paraId="3B52DEBD" w14:textId="77777777" w:rsidR="00D8625E" w:rsidRPr="00D12902" w:rsidRDefault="00D8625E" w:rsidP="00D8625E">
            <w:pPr>
              <w:tabs>
                <w:tab w:val="left" w:pos="1049"/>
              </w:tabs>
              <w:ind w:left="284"/>
              <w:jc w:val="center"/>
              <w:rPr>
                <w:rFonts w:ascii="Times" w:hAnsi="Times"/>
                <w:b/>
                <w:bCs/>
                <w:sz w:val="22"/>
                <w:szCs w:val="22"/>
              </w:rPr>
            </w:pPr>
          </w:p>
          <w:p w14:paraId="784E5FC5" w14:textId="77601001" w:rsidR="00D8625E" w:rsidRPr="00D12902" w:rsidRDefault="00D8625E" w:rsidP="00D8625E">
            <w:pPr>
              <w:tabs>
                <w:tab w:val="left" w:pos="1049"/>
              </w:tabs>
              <w:ind w:left="284"/>
              <w:jc w:val="center"/>
              <w:rPr>
                <w:rFonts w:ascii="Times" w:hAnsi="Times"/>
                <w:b/>
                <w:bCs/>
                <w:sz w:val="22"/>
                <w:szCs w:val="22"/>
              </w:rPr>
            </w:pPr>
            <w:r w:rsidRPr="00D12902">
              <w:rPr>
                <w:rFonts w:ascii="Times" w:hAnsi="Times"/>
                <w:b/>
                <w:bCs/>
                <w:sz w:val="22"/>
                <w:szCs w:val="22"/>
              </w:rPr>
              <w:t>№</w:t>
            </w:r>
          </w:p>
        </w:tc>
        <w:tc>
          <w:tcPr>
            <w:tcW w:w="3407" w:type="dxa"/>
            <w:vMerge w:val="restart"/>
          </w:tcPr>
          <w:p w14:paraId="08F3430D" w14:textId="77777777" w:rsidR="00D8625E" w:rsidRPr="00D12902" w:rsidRDefault="00D8625E" w:rsidP="00D8625E">
            <w:pPr>
              <w:tabs>
                <w:tab w:val="left" w:pos="1049"/>
              </w:tabs>
              <w:ind w:left="284"/>
              <w:jc w:val="center"/>
              <w:rPr>
                <w:rFonts w:ascii="Times" w:hAnsi="Times"/>
                <w:b/>
                <w:bCs/>
                <w:sz w:val="22"/>
                <w:szCs w:val="22"/>
              </w:rPr>
            </w:pPr>
          </w:p>
          <w:p w14:paraId="71BD138E" w14:textId="2FE540CA" w:rsidR="00D8625E" w:rsidRPr="00D12902" w:rsidRDefault="00D8625E" w:rsidP="00D8625E">
            <w:pPr>
              <w:tabs>
                <w:tab w:val="left" w:pos="1049"/>
              </w:tabs>
              <w:ind w:left="284"/>
              <w:jc w:val="center"/>
              <w:rPr>
                <w:rFonts w:ascii="Times" w:hAnsi="Times"/>
                <w:b/>
                <w:bCs/>
                <w:sz w:val="22"/>
                <w:szCs w:val="22"/>
              </w:rPr>
            </w:pPr>
            <w:r w:rsidRPr="00D12902">
              <w:rPr>
                <w:rFonts w:ascii="Times" w:hAnsi="Times"/>
                <w:b/>
                <w:bCs/>
                <w:sz w:val="22"/>
                <w:szCs w:val="22"/>
              </w:rPr>
              <w:t>Тема занятия</w:t>
            </w:r>
          </w:p>
        </w:tc>
        <w:tc>
          <w:tcPr>
            <w:tcW w:w="1965" w:type="dxa"/>
            <w:vMerge w:val="restart"/>
          </w:tcPr>
          <w:p w14:paraId="79BB885C" w14:textId="77777777" w:rsidR="00D8625E" w:rsidRPr="00D12902" w:rsidRDefault="00D8625E" w:rsidP="00D8625E">
            <w:pPr>
              <w:tabs>
                <w:tab w:val="left" w:pos="1049"/>
              </w:tabs>
              <w:ind w:left="284"/>
              <w:jc w:val="center"/>
              <w:rPr>
                <w:rFonts w:ascii="Times" w:hAnsi="Times"/>
                <w:b/>
                <w:bCs/>
                <w:sz w:val="22"/>
                <w:szCs w:val="22"/>
              </w:rPr>
            </w:pPr>
          </w:p>
          <w:p w14:paraId="4CF582D6" w14:textId="7537D38C" w:rsidR="00D8625E" w:rsidRPr="00D12902" w:rsidRDefault="00D8625E" w:rsidP="00D8625E">
            <w:pPr>
              <w:tabs>
                <w:tab w:val="left" w:pos="1049"/>
              </w:tabs>
              <w:ind w:left="284"/>
              <w:jc w:val="center"/>
              <w:rPr>
                <w:rFonts w:ascii="Times" w:hAnsi="Times"/>
                <w:b/>
                <w:bCs/>
                <w:sz w:val="22"/>
                <w:szCs w:val="22"/>
              </w:rPr>
            </w:pPr>
            <w:r w:rsidRPr="00D12902">
              <w:rPr>
                <w:rFonts w:ascii="Times" w:hAnsi="Times"/>
                <w:b/>
                <w:bCs/>
                <w:sz w:val="22"/>
                <w:szCs w:val="22"/>
              </w:rPr>
              <w:t>Вид деятельности</w:t>
            </w:r>
          </w:p>
        </w:tc>
        <w:tc>
          <w:tcPr>
            <w:tcW w:w="1441" w:type="dxa"/>
            <w:vMerge w:val="restart"/>
          </w:tcPr>
          <w:p w14:paraId="1E5350C1" w14:textId="17B53889" w:rsidR="00D8625E" w:rsidRPr="00D12902" w:rsidRDefault="00D8625E" w:rsidP="00D8625E">
            <w:pPr>
              <w:tabs>
                <w:tab w:val="left" w:pos="1049"/>
              </w:tabs>
              <w:ind w:left="284"/>
              <w:jc w:val="center"/>
              <w:rPr>
                <w:rFonts w:ascii="Times" w:hAnsi="Times"/>
                <w:b/>
                <w:bCs/>
                <w:sz w:val="22"/>
                <w:szCs w:val="22"/>
              </w:rPr>
            </w:pPr>
            <w:r w:rsidRPr="00D12902">
              <w:rPr>
                <w:rFonts w:ascii="Times" w:hAnsi="Times"/>
                <w:b/>
                <w:bCs/>
                <w:sz w:val="22"/>
                <w:szCs w:val="22"/>
              </w:rPr>
              <w:t>Кол-во часов</w:t>
            </w:r>
          </w:p>
        </w:tc>
        <w:tc>
          <w:tcPr>
            <w:tcW w:w="2542" w:type="dxa"/>
            <w:gridSpan w:val="2"/>
          </w:tcPr>
          <w:p w14:paraId="5C353646" w14:textId="50BBE09D" w:rsidR="00D8625E" w:rsidRPr="00D12902" w:rsidRDefault="00D8625E" w:rsidP="00D8625E">
            <w:pPr>
              <w:tabs>
                <w:tab w:val="left" w:pos="1049"/>
              </w:tabs>
              <w:ind w:left="284"/>
              <w:jc w:val="center"/>
              <w:rPr>
                <w:rFonts w:ascii="Times" w:hAnsi="Times"/>
                <w:b/>
                <w:bCs/>
                <w:sz w:val="22"/>
                <w:szCs w:val="22"/>
              </w:rPr>
            </w:pPr>
            <w:r w:rsidRPr="00D12902">
              <w:rPr>
                <w:rFonts w:ascii="Times" w:hAnsi="Times"/>
                <w:b/>
                <w:bCs/>
                <w:sz w:val="22"/>
                <w:szCs w:val="22"/>
              </w:rPr>
              <w:t>Дата</w:t>
            </w:r>
          </w:p>
        </w:tc>
      </w:tr>
      <w:tr w:rsidR="00D8625E" w:rsidRPr="00D12902" w14:paraId="0DB4426D" w14:textId="00701185" w:rsidTr="009D07AC">
        <w:tc>
          <w:tcPr>
            <w:tcW w:w="851" w:type="dxa"/>
            <w:vMerge/>
          </w:tcPr>
          <w:p w14:paraId="286CF386" w14:textId="77777777" w:rsidR="00D8625E" w:rsidRPr="00D12902" w:rsidRDefault="00D8625E" w:rsidP="00D8625E">
            <w:pPr>
              <w:tabs>
                <w:tab w:val="left" w:pos="1049"/>
              </w:tabs>
              <w:ind w:left="284"/>
              <w:jc w:val="center"/>
              <w:rPr>
                <w:rFonts w:ascii="Times" w:hAnsi="Times"/>
                <w:b/>
                <w:bCs/>
                <w:sz w:val="22"/>
                <w:szCs w:val="22"/>
              </w:rPr>
            </w:pPr>
          </w:p>
        </w:tc>
        <w:tc>
          <w:tcPr>
            <w:tcW w:w="3407" w:type="dxa"/>
            <w:vMerge/>
          </w:tcPr>
          <w:p w14:paraId="76C733F1" w14:textId="77777777" w:rsidR="00D8625E" w:rsidRPr="00D12902" w:rsidRDefault="00D8625E" w:rsidP="00D8625E">
            <w:pPr>
              <w:tabs>
                <w:tab w:val="left" w:pos="1049"/>
              </w:tabs>
              <w:ind w:left="284"/>
              <w:jc w:val="center"/>
              <w:rPr>
                <w:rFonts w:ascii="Times" w:hAnsi="Times"/>
                <w:b/>
                <w:bCs/>
                <w:sz w:val="22"/>
                <w:szCs w:val="22"/>
              </w:rPr>
            </w:pPr>
          </w:p>
        </w:tc>
        <w:tc>
          <w:tcPr>
            <w:tcW w:w="1965" w:type="dxa"/>
            <w:vMerge/>
          </w:tcPr>
          <w:p w14:paraId="4FAC46F7" w14:textId="717CAB50" w:rsidR="00D8625E" w:rsidRPr="00D12902" w:rsidRDefault="00D8625E" w:rsidP="00D8625E">
            <w:pPr>
              <w:tabs>
                <w:tab w:val="left" w:pos="1049"/>
              </w:tabs>
              <w:ind w:left="284"/>
              <w:jc w:val="center"/>
              <w:rPr>
                <w:rFonts w:ascii="Times" w:hAnsi="Times"/>
                <w:b/>
                <w:bCs/>
                <w:sz w:val="22"/>
                <w:szCs w:val="22"/>
              </w:rPr>
            </w:pPr>
          </w:p>
        </w:tc>
        <w:tc>
          <w:tcPr>
            <w:tcW w:w="1441" w:type="dxa"/>
            <w:vMerge/>
          </w:tcPr>
          <w:p w14:paraId="263513AC" w14:textId="2B4F2E70" w:rsidR="00D8625E" w:rsidRPr="00D12902" w:rsidRDefault="00D8625E" w:rsidP="00D8625E">
            <w:pPr>
              <w:tabs>
                <w:tab w:val="left" w:pos="1049"/>
              </w:tabs>
              <w:ind w:left="284"/>
              <w:jc w:val="center"/>
              <w:rPr>
                <w:rFonts w:ascii="Times" w:hAnsi="Times"/>
                <w:b/>
                <w:bCs/>
                <w:sz w:val="22"/>
                <w:szCs w:val="22"/>
              </w:rPr>
            </w:pPr>
          </w:p>
        </w:tc>
        <w:tc>
          <w:tcPr>
            <w:tcW w:w="1219" w:type="dxa"/>
          </w:tcPr>
          <w:p w14:paraId="5D407ACF" w14:textId="6A64BB03" w:rsidR="00D8625E" w:rsidRPr="00D12902" w:rsidRDefault="00D8625E" w:rsidP="00D8625E">
            <w:pPr>
              <w:tabs>
                <w:tab w:val="left" w:pos="1049"/>
              </w:tabs>
              <w:ind w:left="284"/>
              <w:jc w:val="center"/>
              <w:rPr>
                <w:rFonts w:ascii="Times" w:hAnsi="Times"/>
                <w:b/>
                <w:bCs/>
                <w:sz w:val="22"/>
                <w:szCs w:val="22"/>
              </w:rPr>
            </w:pPr>
            <w:r w:rsidRPr="00D12902">
              <w:rPr>
                <w:rFonts w:ascii="Times" w:hAnsi="Times"/>
                <w:b/>
                <w:bCs/>
                <w:sz w:val="22"/>
                <w:szCs w:val="22"/>
              </w:rPr>
              <w:t>План</w:t>
            </w:r>
          </w:p>
        </w:tc>
        <w:tc>
          <w:tcPr>
            <w:tcW w:w="1323" w:type="dxa"/>
          </w:tcPr>
          <w:p w14:paraId="665CD8FB" w14:textId="52A4C12C" w:rsidR="00D8625E" w:rsidRPr="00D12902" w:rsidRDefault="00D8625E" w:rsidP="00D8625E">
            <w:pPr>
              <w:tabs>
                <w:tab w:val="left" w:pos="1049"/>
              </w:tabs>
              <w:ind w:left="284"/>
              <w:jc w:val="center"/>
              <w:rPr>
                <w:rFonts w:ascii="Times" w:hAnsi="Times"/>
                <w:b/>
                <w:bCs/>
                <w:sz w:val="22"/>
                <w:szCs w:val="22"/>
              </w:rPr>
            </w:pPr>
            <w:r w:rsidRPr="00D12902">
              <w:rPr>
                <w:rFonts w:ascii="Times" w:hAnsi="Times"/>
                <w:b/>
                <w:bCs/>
                <w:sz w:val="22"/>
                <w:szCs w:val="22"/>
              </w:rPr>
              <w:t>Факт</w:t>
            </w:r>
          </w:p>
        </w:tc>
      </w:tr>
      <w:tr w:rsidR="00BE5A6E" w:rsidRPr="00D12902" w14:paraId="018FC8A5" w14:textId="77777777" w:rsidTr="009D07AC">
        <w:tc>
          <w:tcPr>
            <w:tcW w:w="851" w:type="dxa"/>
          </w:tcPr>
          <w:p w14:paraId="00E83CC8" w14:textId="77777777" w:rsidR="00BE5A6E" w:rsidRPr="00D12902" w:rsidRDefault="00BE5A6E" w:rsidP="00034B56">
            <w:pPr>
              <w:tabs>
                <w:tab w:val="left" w:pos="1049"/>
              </w:tabs>
              <w:ind w:left="284"/>
              <w:jc w:val="center"/>
              <w:rPr>
                <w:rFonts w:ascii="Times" w:hAnsi="Times"/>
                <w:sz w:val="22"/>
                <w:szCs w:val="22"/>
              </w:rPr>
            </w:pPr>
          </w:p>
        </w:tc>
        <w:tc>
          <w:tcPr>
            <w:tcW w:w="3407" w:type="dxa"/>
          </w:tcPr>
          <w:p w14:paraId="68706F37" w14:textId="6BA1D62C" w:rsidR="00BE5A6E" w:rsidRPr="00D12902" w:rsidRDefault="00BE5A6E" w:rsidP="00034B56">
            <w:pPr>
              <w:tabs>
                <w:tab w:val="left" w:pos="1049"/>
              </w:tabs>
              <w:ind w:left="284"/>
              <w:rPr>
                <w:rFonts w:ascii="Times" w:hAnsi="Times"/>
                <w:b/>
                <w:bCs/>
                <w:sz w:val="22"/>
                <w:szCs w:val="22"/>
              </w:rPr>
            </w:pPr>
            <w:r w:rsidRPr="00D12902">
              <w:rPr>
                <w:rFonts w:ascii="Times" w:hAnsi="Times"/>
                <w:b/>
                <w:bCs/>
                <w:sz w:val="22"/>
                <w:szCs w:val="22"/>
              </w:rPr>
              <w:t>Презентации</w:t>
            </w:r>
          </w:p>
        </w:tc>
        <w:tc>
          <w:tcPr>
            <w:tcW w:w="1965" w:type="dxa"/>
          </w:tcPr>
          <w:p w14:paraId="3C67716A" w14:textId="77777777" w:rsidR="00BE5A6E" w:rsidRPr="00D12902" w:rsidRDefault="00BE5A6E" w:rsidP="00034B56">
            <w:pPr>
              <w:tabs>
                <w:tab w:val="left" w:pos="1049"/>
              </w:tabs>
              <w:ind w:left="284"/>
              <w:jc w:val="center"/>
              <w:rPr>
                <w:rFonts w:ascii="Times" w:hAnsi="Times"/>
                <w:sz w:val="22"/>
                <w:szCs w:val="22"/>
                <w:lang w:val="en-US"/>
              </w:rPr>
            </w:pPr>
          </w:p>
        </w:tc>
        <w:tc>
          <w:tcPr>
            <w:tcW w:w="1441" w:type="dxa"/>
          </w:tcPr>
          <w:p w14:paraId="537EA859" w14:textId="77777777" w:rsidR="00BE5A6E" w:rsidRPr="00D12902" w:rsidRDefault="00BE5A6E" w:rsidP="00034B56">
            <w:pPr>
              <w:tabs>
                <w:tab w:val="left" w:pos="1049"/>
              </w:tabs>
              <w:ind w:left="284"/>
              <w:jc w:val="center"/>
              <w:rPr>
                <w:rFonts w:ascii="Times" w:hAnsi="Times"/>
                <w:sz w:val="22"/>
                <w:szCs w:val="22"/>
              </w:rPr>
            </w:pPr>
          </w:p>
        </w:tc>
        <w:tc>
          <w:tcPr>
            <w:tcW w:w="1219" w:type="dxa"/>
          </w:tcPr>
          <w:p w14:paraId="3D0D3CD1" w14:textId="77777777" w:rsidR="00BE5A6E" w:rsidRPr="00D12902" w:rsidRDefault="00BE5A6E" w:rsidP="00034B56">
            <w:pPr>
              <w:tabs>
                <w:tab w:val="left" w:pos="1049"/>
              </w:tabs>
              <w:ind w:left="284"/>
              <w:jc w:val="center"/>
              <w:rPr>
                <w:rFonts w:ascii="Times" w:hAnsi="Times"/>
                <w:sz w:val="22"/>
                <w:szCs w:val="22"/>
                <w:lang w:val="en-US"/>
              </w:rPr>
            </w:pPr>
          </w:p>
        </w:tc>
        <w:tc>
          <w:tcPr>
            <w:tcW w:w="1323" w:type="dxa"/>
          </w:tcPr>
          <w:p w14:paraId="3FE2F9A3" w14:textId="77777777" w:rsidR="00BE5A6E" w:rsidRPr="00D12902" w:rsidRDefault="00BE5A6E" w:rsidP="00034B56">
            <w:pPr>
              <w:tabs>
                <w:tab w:val="left" w:pos="1049"/>
              </w:tabs>
              <w:ind w:left="284"/>
              <w:jc w:val="center"/>
              <w:rPr>
                <w:rFonts w:ascii="Times" w:hAnsi="Times"/>
                <w:sz w:val="22"/>
                <w:szCs w:val="22"/>
              </w:rPr>
            </w:pPr>
          </w:p>
        </w:tc>
      </w:tr>
      <w:tr w:rsidR="00BE5A6E" w:rsidRPr="00D12902" w14:paraId="6744160E" w14:textId="12FD01D5" w:rsidTr="009D07AC">
        <w:tc>
          <w:tcPr>
            <w:tcW w:w="851" w:type="dxa"/>
          </w:tcPr>
          <w:p w14:paraId="5765004D" w14:textId="77777777" w:rsidR="00BE5A6E" w:rsidRPr="00D12902" w:rsidRDefault="00BE5A6E" w:rsidP="00034B56">
            <w:pPr>
              <w:pStyle w:val="a8"/>
              <w:numPr>
                <w:ilvl w:val="0"/>
                <w:numId w:val="1"/>
              </w:numPr>
              <w:tabs>
                <w:tab w:val="left" w:pos="1049"/>
              </w:tabs>
              <w:ind w:left="284"/>
              <w:jc w:val="center"/>
              <w:rPr>
                <w:rFonts w:ascii="Times" w:hAnsi="Times"/>
                <w:sz w:val="22"/>
                <w:szCs w:val="22"/>
              </w:rPr>
            </w:pPr>
          </w:p>
        </w:tc>
        <w:tc>
          <w:tcPr>
            <w:tcW w:w="3407" w:type="dxa"/>
          </w:tcPr>
          <w:p w14:paraId="58C9665C" w14:textId="000CF394" w:rsidR="00BE5A6E" w:rsidRPr="00D12902" w:rsidRDefault="00BE5A6E" w:rsidP="00034B56">
            <w:pPr>
              <w:tabs>
                <w:tab w:val="left" w:pos="1049"/>
              </w:tabs>
              <w:ind w:left="284"/>
              <w:rPr>
                <w:rFonts w:ascii="Times" w:hAnsi="Times"/>
                <w:sz w:val="22"/>
                <w:szCs w:val="22"/>
              </w:rPr>
            </w:pPr>
            <w:r w:rsidRPr="00D12902">
              <w:rPr>
                <w:rFonts w:ascii="Times" w:hAnsi="Times"/>
                <w:sz w:val="22"/>
                <w:szCs w:val="22"/>
              </w:rPr>
              <w:t xml:space="preserve">Вводное занятие. </w:t>
            </w:r>
            <w:r w:rsidRPr="00D12902">
              <w:rPr>
                <w:rFonts w:ascii="Times" w:hAnsi="Times"/>
                <w:color w:val="000000"/>
                <w:sz w:val="22"/>
                <w:szCs w:val="22"/>
              </w:rPr>
              <w:t>Правила безопасной работы в компьютерном классе.</w:t>
            </w:r>
          </w:p>
        </w:tc>
        <w:tc>
          <w:tcPr>
            <w:tcW w:w="1965" w:type="dxa"/>
          </w:tcPr>
          <w:p w14:paraId="5D6341A1" w14:textId="318F1C15"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682E8B77" w14:textId="48FD38C3" w:rsidR="00BE5A6E" w:rsidRPr="00D12902" w:rsidRDefault="00BE5A6E" w:rsidP="00034B56">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CA9558E" w14:textId="1F3F8254"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lang w:val="en-US"/>
              </w:rPr>
              <w:t>1 н</w:t>
            </w:r>
            <w:proofErr w:type="spellStart"/>
            <w:r w:rsidRPr="00D12902">
              <w:rPr>
                <w:rFonts w:ascii="Times" w:hAnsi="Times"/>
                <w:sz w:val="22"/>
                <w:szCs w:val="22"/>
              </w:rPr>
              <w:t>ед</w:t>
            </w:r>
            <w:proofErr w:type="spellEnd"/>
            <w:r w:rsidRPr="00D12902">
              <w:rPr>
                <w:rFonts w:ascii="Times" w:hAnsi="Times"/>
                <w:sz w:val="22"/>
                <w:szCs w:val="22"/>
              </w:rPr>
              <w:t xml:space="preserve"> сен</w:t>
            </w:r>
          </w:p>
        </w:tc>
        <w:tc>
          <w:tcPr>
            <w:tcW w:w="1323" w:type="dxa"/>
          </w:tcPr>
          <w:p w14:paraId="0F3C15DC" w14:textId="77777777" w:rsidR="00BE5A6E" w:rsidRPr="00D12902" w:rsidRDefault="00BE5A6E" w:rsidP="00034B56">
            <w:pPr>
              <w:tabs>
                <w:tab w:val="left" w:pos="1049"/>
              </w:tabs>
              <w:ind w:left="284"/>
              <w:jc w:val="center"/>
              <w:rPr>
                <w:rFonts w:ascii="Times" w:hAnsi="Times"/>
                <w:sz w:val="22"/>
                <w:szCs w:val="22"/>
              </w:rPr>
            </w:pPr>
          </w:p>
        </w:tc>
      </w:tr>
      <w:tr w:rsidR="00BE5A6E" w:rsidRPr="00D12902" w14:paraId="75DD3102" w14:textId="0F1F455C" w:rsidTr="009D07AC">
        <w:tc>
          <w:tcPr>
            <w:tcW w:w="851" w:type="dxa"/>
          </w:tcPr>
          <w:p w14:paraId="3A0EFF63"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6C684CCF" w14:textId="5FDA736C" w:rsidR="00BE5A6E" w:rsidRPr="00D12902" w:rsidRDefault="00BE5A6E" w:rsidP="00BE5A6E">
            <w:pPr>
              <w:ind w:left="284"/>
              <w:rPr>
                <w:rFonts w:ascii="Times" w:hAnsi="Times"/>
                <w:sz w:val="22"/>
                <w:szCs w:val="22"/>
              </w:rPr>
            </w:pPr>
            <w:r w:rsidRPr="00D12902">
              <w:rPr>
                <w:rFonts w:ascii="Times" w:hAnsi="Times"/>
                <w:color w:val="000000"/>
                <w:sz w:val="22"/>
                <w:szCs w:val="22"/>
              </w:rPr>
              <w:t>Назначение и функциональные возможности</w:t>
            </w:r>
            <w:r w:rsidRPr="00D12902">
              <w:rPr>
                <w:rStyle w:val="apple-converted-space"/>
                <w:rFonts w:ascii="Times" w:hAnsi="Times"/>
                <w:color w:val="000000"/>
                <w:sz w:val="22"/>
                <w:szCs w:val="22"/>
              </w:rPr>
              <w:t> </w:t>
            </w:r>
            <w:r w:rsidRPr="00D12902">
              <w:rPr>
                <w:rFonts w:ascii="Times" w:hAnsi="Times"/>
                <w:color w:val="000000"/>
                <w:sz w:val="22"/>
                <w:szCs w:val="22"/>
              </w:rPr>
              <w:t xml:space="preserve">PowerPoint </w:t>
            </w:r>
          </w:p>
        </w:tc>
        <w:tc>
          <w:tcPr>
            <w:tcW w:w="1965" w:type="dxa"/>
          </w:tcPr>
          <w:p w14:paraId="0CF9C9EA" w14:textId="60FE30AE"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50908F83" w14:textId="35775B9F"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4DE7938" w14:textId="62778E68"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3DB482E2"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1C11DDE0" w14:textId="510DF53D" w:rsidTr="009D07AC">
        <w:tc>
          <w:tcPr>
            <w:tcW w:w="851" w:type="dxa"/>
          </w:tcPr>
          <w:p w14:paraId="29D54969"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766DFE0F" w14:textId="40C6D810" w:rsidR="00BE5A6E" w:rsidRPr="00D12902" w:rsidRDefault="00BE5A6E" w:rsidP="00BE5A6E">
            <w:pPr>
              <w:ind w:left="284"/>
              <w:rPr>
                <w:rFonts w:ascii="Times" w:hAnsi="Times"/>
                <w:color w:val="000000"/>
                <w:sz w:val="22"/>
                <w:szCs w:val="22"/>
              </w:rPr>
            </w:pPr>
            <w:r w:rsidRPr="00D12902">
              <w:rPr>
                <w:rFonts w:ascii="Times" w:hAnsi="Times"/>
                <w:sz w:val="22"/>
                <w:szCs w:val="22"/>
              </w:rPr>
              <w:t>Знакомство с интерфейсом MS PowerPoint.</w:t>
            </w:r>
          </w:p>
        </w:tc>
        <w:tc>
          <w:tcPr>
            <w:tcW w:w="1965" w:type="dxa"/>
          </w:tcPr>
          <w:p w14:paraId="266285B3" w14:textId="129E7328"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40C1EEF" w14:textId="3F02A0E1"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400BB454" w14:textId="1F9F06F9"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1F85F689"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08B82AAD" w14:textId="714FA348" w:rsidTr="009D07AC">
        <w:tc>
          <w:tcPr>
            <w:tcW w:w="851" w:type="dxa"/>
          </w:tcPr>
          <w:p w14:paraId="41AE077F" w14:textId="77777777" w:rsidR="00BE5A6E" w:rsidRPr="00D12902" w:rsidRDefault="00BE5A6E" w:rsidP="00034B56">
            <w:pPr>
              <w:pStyle w:val="a8"/>
              <w:numPr>
                <w:ilvl w:val="0"/>
                <w:numId w:val="1"/>
              </w:numPr>
              <w:tabs>
                <w:tab w:val="left" w:pos="1049"/>
              </w:tabs>
              <w:ind w:left="284"/>
              <w:jc w:val="center"/>
              <w:rPr>
                <w:rFonts w:ascii="Times" w:hAnsi="Times"/>
                <w:sz w:val="22"/>
                <w:szCs w:val="22"/>
              </w:rPr>
            </w:pPr>
          </w:p>
        </w:tc>
        <w:tc>
          <w:tcPr>
            <w:tcW w:w="3407" w:type="dxa"/>
          </w:tcPr>
          <w:p w14:paraId="4C627105" w14:textId="67451243" w:rsidR="00BE5A6E" w:rsidRPr="00D12902" w:rsidRDefault="00BE5A6E" w:rsidP="00034B56">
            <w:pPr>
              <w:ind w:left="284"/>
              <w:rPr>
                <w:rFonts w:ascii="Times" w:hAnsi="Times"/>
                <w:sz w:val="22"/>
                <w:szCs w:val="22"/>
              </w:rPr>
            </w:pPr>
            <w:r w:rsidRPr="00D12902">
              <w:rPr>
                <w:rFonts w:ascii="Times" w:hAnsi="Times"/>
                <w:color w:val="000000"/>
                <w:sz w:val="22"/>
                <w:szCs w:val="22"/>
              </w:rPr>
              <w:t>Объекты и инструменты</w:t>
            </w:r>
            <w:r w:rsidRPr="00D12902">
              <w:rPr>
                <w:rStyle w:val="apple-converted-space"/>
                <w:rFonts w:ascii="Times" w:hAnsi="Times"/>
                <w:color w:val="000000"/>
                <w:sz w:val="22"/>
                <w:szCs w:val="22"/>
              </w:rPr>
              <w:t> </w:t>
            </w:r>
            <w:r w:rsidRPr="00D12902">
              <w:rPr>
                <w:rFonts w:ascii="Times" w:hAnsi="Times"/>
                <w:color w:val="000000"/>
                <w:sz w:val="22"/>
                <w:szCs w:val="22"/>
              </w:rPr>
              <w:t>Power</w:t>
            </w:r>
            <w:r w:rsidRPr="00D12902">
              <w:rPr>
                <w:rStyle w:val="apple-converted-space"/>
                <w:rFonts w:ascii="Times" w:hAnsi="Times"/>
                <w:color w:val="000000"/>
                <w:sz w:val="22"/>
                <w:szCs w:val="22"/>
              </w:rPr>
              <w:t> </w:t>
            </w:r>
            <w:r w:rsidRPr="00D12902">
              <w:rPr>
                <w:rFonts w:ascii="Times" w:hAnsi="Times"/>
                <w:color w:val="000000"/>
                <w:sz w:val="22"/>
                <w:szCs w:val="22"/>
              </w:rPr>
              <w:t>Point.</w:t>
            </w:r>
          </w:p>
        </w:tc>
        <w:tc>
          <w:tcPr>
            <w:tcW w:w="1965" w:type="dxa"/>
          </w:tcPr>
          <w:p w14:paraId="734126A2" w14:textId="6FD1E1D2"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CF10542" w14:textId="62E2A177" w:rsidR="00BE5A6E" w:rsidRPr="00D12902" w:rsidRDefault="00BE5A6E" w:rsidP="00034B56">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5639781" w14:textId="32DB341B"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1738063B" w14:textId="77777777" w:rsidR="00BE5A6E" w:rsidRPr="00D12902" w:rsidRDefault="00BE5A6E" w:rsidP="00034B56">
            <w:pPr>
              <w:tabs>
                <w:tab w:val="left" w:pos="1049"/>
              </w:tabs>
              <w:ind w:left="284"/>
              <w:jc w:val="center"/>
              <w:rPr>
                <w:rFonts w:ascii="Times" w:hAnsi="Times"/>
                <w:sz w:val="22"/>
                <w:szCs w:val="22"/>
              </w:rPr>
            </w:pPr>
          </w:p>
        </w:tc>
      </w:tr>
      <w:tr w:rsidR="00BE5A6E" w:rsidRPr="00D12902" w14:paraId="712E6D96" w14:textId="5B53CFB0" w:rsidTr="009D07AC">
        <w:tc>
          <w:tcPr>
            <w:tcW w:w="851" w:type="dxa"/>
          </w:tcPr>
          <w:p w14:paraId="4C87D434" w14:textId="77777777" w:rsidR="00BE5A6E" w:rsidRPr="00D12902" w:rsidRDefault="00BE5A6E" w:rsidP="00034B56">
            <w:pPr>
              <w:pStyle w:val="a8"/>
              <w:numPr>
                <w:ilvl w:val="0"/>
                <w:numId w:val="1"/>
              </w:numPr>
              <w:tabs>
                <w:tab w:val="left" w:pos="1049"/>
              </w:tabs>
              <w:ind w:left="284"/>
              <w:jc w:val="center"/>
              <w:rPr>
                <w:rFonts w:ascii="Times" w:hAnsi="Times"/>
                <w:sz w:val="22"/>
                <w:szCs w:val="22"/>
              </w:rPr>
            </w:pPr>
          </w:p>
        </w:tc>
        <w:tc>
          <w:tcPr>
            <w:tcW w:w="3407" w:type="dxa"/>
          </w:tcPr>
          <w:p w14:paraId="11E4B4F2" w14:textId="1D937590" w:rsidR="00BE5A6E" w:rsidRPr="00D12902" w:rsidRDefault="00BE5A6E" w:rsidP="00034B56">
            <w:pPr>
              <w:ind w:left="284"/>
              <w:rPr>
                <w:rFonts w:ascii="Times" w:hAnsi="Times"/>
                <w:color w:val="000000"/>
                <w:sz w:val="22"/>
                <w:szCs w:val="22"/>
              </w:rPr>
            </w:pPr>
            <w:r w:rsidRPr="00D12902">
              <w:rPr>
                <w:rFonts w:ascii="Times" w:hAnsi="Times"/>
                <w:sz w:val="22"/>
                <w:szCs w:val="22"/>
              </w:rPr>
              <w:t xml:space="preserve">Конструктор слайдов. </w:t>
            </w:r>
          </w:p>
        </w:tc>
        <w:tc>
          <w:tcPr>
            <w:tcW w:w="1965" w:type="dxa"/>
          </w:tcPr>
          <w:p w14:paraId="6F4D635E" w14:textId="61D130EB"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44982E0" w14:textId="2B59483E" w:rsidR="00BE5A6E" w:rsidRPr="00D12902" w:rsidRDefault="00BE5A6E" w:rsidP="00034B56">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432EB04E" w14:textId="1E6ACBBF"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39536D01" w14:textId="77777777" w:rsidR="00BE5A6E" w:rsidRPr="00D12902" w:rsidRDefault="00BE5A6E" w:rsidP="00034B56">
            <w:pPr>
              <w:tabs>
                <w:tab w:val="left" w:pos="1049"/>
              </w:tabs>
              <w:ind w:left="284"/>
              <w:jc w:val="center"/>
              <w:rPr>
                <w:rFonts w:ascii="Times" w:hAnsi="Times"/>
                <w:sz w:val="22"/>
                <w:szCs w:val="22"/>
              </w:rPr>
            </w:pPr>
          </w:p>
        </w:tc>
      </w:tr>
      <w:tr w:rsidR="00BE5A6E" w:rsidRPr="00D12902" w14:paraId="40E57854" w14:textId="50897F93" w:rsidTr="009D07AC">
        <w:tc>
          <w:tcPr>
            <w:tcW w:w="851" w:type="dxa"/>
          </w:tcPr>
          <w:p w14:paraId="6FE21BE0" w14:textId="77777777" w:rsidR="00BE5A6E" w:rsidRPr="00D12902" w:rsidRDefault="00BE5A6E" w:rsidP="00034B56">
            <w:pPr>
              <w:pStyle w:val="a8"/>
              <w:numPr>
                <w:ilvl w:val="0"/>
                <w:numId w:val="1"/>
              </w:numPr>
              <w:tabs>
                <w:tab w:val="left" w:pos="1049"/>
              </w:tabs>
              <w:ind w:left="284"/>
              <w:jc w:val="center"/>
              <w:rPr>
                <w:rFonts w:ascii="Times" w:hAnsi="Times"/>
                <w:sz w:val="22"/>
                <w:szCs w:val="22"/>
              </w:rPr>
            </w:pPr>
          </w:p>
        </w:tc>
        <w:tc>
          <w:tcPr>
            <w:tcW w:w="3407" w:type="dxa"/>
          </w:tcPr>
          <w:p w14:paraId="50545D34" w14:textId="3D11E051" w:rsidR="00BE5A6E" w:rsidRPr="00D12902" w:rsidRDefault="00BE5A6E" w:rsidP="00034B56">
            <w:pPr>
              <w:ind w:left="284"/>
              <w:rPr>
                <w:rFonts w:ascii="Times" w:hAnsi="Times"/>
                <w:sz w:val="22"/>
                <w:szCs w:val="22"/>
              </w:rPr>
            </w:pPr>
            <w:r w:rsidRPr="00D12902">
              <w:rPr>
                <w:rFonts w:ascii="Times" w:hAnsi="Times"/>
                <w:sz w:val="22"/>
                <w:szCs w:val="22"/>
              </w:rPr>
              <w:t>Настройка эффектов анимации.</w:t>
            </w:r>
          </w:p>
        </w:tc>
        <w:tc>
          <w:tcPr>
            <w:tcW w:w="1965" w:type="dxa"/>
          </w:tcPr>
          <w:p w14:paraId="5A73F9DC" w14:textId="314E9C7C"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4372C7BD" w14:textId="1B354F96" w:rsidR="00BE5A6E" w:rsidRPr="00D12902" w:rsidRDefault="00BE5A6E" w:rsidP="00034B56">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25657926" w14:textId="0217335C"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45F01DCB" w14:textId="77777777" w:rsidR="00BE5A6E" w:rsidRPr="00D12902" w:rsidRDefault="00BE5A6E" w:rsidP="00034B56">
            <w:pPr>
              <w:tabs>
                <w:tab w:val="left" w:pos="1049"/>
              </w:tabs>
              <w:ind w:left="284"/>
              <w:jc w:val="center"/>
              <w:rPr>
                <w:rFonts w:ascii="Times" w:hAnsi="Times"/>
                <w:sz w:val="22"/>
                <w:szCs w:val="22"/>
              </w:rPr>
            </w:pPr>
          </w:p>
        </w:tc>
      </w:tr>
      <w:tr w:rsidR="00BE5A6E" w:rsidRPr="00D12902" w14:paraId="29E3D8C6" w14:textId="27B3C419" w:rsidTr="009D07AC">
        <w:tc>
          <w:tcPr>
            <w:tcW w:w="851" w:type="dxa"/>
          </w:tcPr>
          <w:p w14:paraId="2DE37040" w14:textId="77777777" w:rsidR="00BE5A6E" w:rsidRPr="00D12902" w:rsidRDefault="00BE5A6E" w:rsidP="00034B56">
            <w:pPr>
              <w:pStyle w:val="a8"/>
              <w:numPr>
                <w:ilvl w:val="0"/>
                <w:numId w:val="1"/>
              </w:numPr>
              <w:tabs>
                <w:tab w:val="left" w:pos="1049"/>
              </w:tabs>
              <w:ind w:left="284"/>
              <w:jc w:val="center"/>
              <w:rPr>
                <w:rFonts w:ascii="Times" w:hAnsi="Times"/>
                <w:sz w:val="22"/>
                <w:szCs w:val="22"/>
              </w:rPr>
            </w:pPr>
          </w:p>
        </w:tc>
        <w:tc>
          <w:tcPr>
            <w:tcW w:w="3407" w:type="dxa"/>
          </w:tcPr>
          <w:p w14:paraId="09562537" w14:textId="7F155AC4" w:rsidR="00BE5A6E" w:rsidRPr="00D12902" w:rsidRDefault="00BE5A6E" w:rsidP="00034B56">
            <w:pPr>
              <w:ind w:left="284"/>
              <w:rPr>
                <w:rFonts w:ascii="Times" w:hAnsi="Times"/>
                <w:sz w:val="22"/>
                <w:szCs w:val="22"/>
              </w:rPr>
            </w:pPr>
            <w:r w:rsidRPr="00D12902">
              <w:rPr>
                <w:rFonts w:ascii="Times" w:hAnsi="Times"/>
                <w:color w:val="000000"/>
                <w:sz w:val="22"/>
                <w:szCs w:val="22"/>
              </w:rPr>
              <w:t>Этапы создания презентации.</w:t>
            </w:r>
            <w:r w:rsidRPr="00D12902">
              <w:rPr>
                <w:rStyle w:val="apple-converted-space"/>
                <w:rFonts w:ascii="Times" w:hAnsi="Times"/>
                <w:color w:val="000000"/>
                <w:sz w:val="22"/>
                <w:szCs w:val="22"/>
              </w:rPr>
              <w:t> </w:t>
            </w:r>
          </w:p>
        </w:tc>
        <w:tc>
          <w:tcPr>
            <w:tcW w:w="1965" w:type="dxa"/>
          </w:tcPr>
          <w:p w14:paraId="34BB015D" w14:textId="2FD61737"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152C42EC" w14:textId="673AF7E5" w:rsidR="00BE5A6E" w:rsidRPr="00D12902" w:rsidRDefault="00BE5A6E" w:rsidP="00034B56">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E101433" w14:textId="4F1A0326"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3676B445" w14:textId="77777777" w:rsidR="00BE5A6E" w:rsidRPr="00D12902" w:rsidRDefault="00BE5A6E" w:rsidP="00034B56">
            <w:pPr>
              <w:tabs>
                <w:tab w:val="left" w:pos="1049"/>
              </w:tabs>
              <w:ind w:left="284"/>
              <w:jc w:val="center"/>
              <w:rPr>
                <w:rFonts w:ascii="Times" w:hAnsi="Times"/>
                <w:sz w:val="22"/>
                <w:szCs w:val="22"/>
              </w:rPr>
            </w:pPr>
          </w:p>
        </w:tc>
      </w:tr>
      <w:tr w:rsidR="00BE5A6E" w:rsidRPr="00D12902" w14:paraId="35BAA3CB" w14:textId="02EE95F5" w:rsidTr="009D07AC">
        <w:tc>
          <w:tcPr>
            <w:tcW w:w="851" w:type="dxa"/>
          </w:tcPr>
          <w:p w14:paraId="4A334602" w14:textId="77777777" w:rsidR="00BE5A6E" w:rsidRPr="00D12902" w:rsidRDefault="00BE5A6E" w:rsidP="00034B56">
            <w:pPr>
              <w:pStyle w:val="a8"/>
              <w:numPr>
                <w:ilvl w:val="0"/>
                <w:numId w:val="1"/>
              </w:numPr>
              <w:tabs>
                <w:tab w:val="left" w:pos="1049"/>
              </w:tabs>
              <w:ind w:left="284"/>
              <w:jc w:val="center"/>
              <w:rPr>
                <w:rFonts w:ascii="Times" w:hAnsi="Times"/>
                <w:sz w:val="22"/>
                <w:szCs w:val="22"/>
              </w:rPr>
            </w:pPr>
          </w:p>
        </w:tc>
        <w:tc>
          <w:tcPr>
            <w:tcW w:w="3407" w:type="dxa"/>
          </w:tcPr>
          <w:p w14:paraId="2C11A62D" w14:textId="1FF004E9" w:rsidR="00BE5A6E" w:rsidRPr="00D12902" w:rsidRDefault="00BE5A6E" w:rsidP="00034B56">
            <w:pPr>
              <w:ind w:left="284"/>
              <w:rPr>
                <w:rFonts w:ascii="Times" w:hAnsi="Times"/>
                <w:sz w:val="22"/>
                <w:szCs w:val="22"/>
              </w:rPr>
            </w:pPr>
            <w:r w:rsidRPr="00D12902">
              <w:rPr>
                <w:rFonts w:ascii="Times" w:hAnsi="Times"/>
                <w:sz w:val="22"/>
                <w:szCs w:val="22"/>
              </w:rPr>
              <w:t>Добавление анимации в презентации</w:t>
            </w:r>
          </w:p>
        </w:tc>
        <w:tc>
          <w:tcPr>
            <w:tcW w:w="1965" w:type="dxa"/>
          </w:tcPr>
          <w:p w14:paraId="21E509B5" w14:textId="43456E79"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2237407" w14:textId="5C44F431" w:rsidR="00BE5A6E" w:rsidRPr="00D12902" w:rsidRDefault="00BE5A6E" w:rsidP="00034B56">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35270A15" w14:textId="33F7A186"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15FB9825" w14:textId="77777777" w:rsidR="00BE5A6E" w:rsidRPr="00D12902" w:rsidRDefault="00BE5A6E" w:rsidP="00034B56">
            <w:pPr>
              <w:tabs>
                <w:tab w:val="left" w:pos="1049"/>
              </w:tabs>
              <w:ind w:left="284"/>
              <w:jc w:val="center"/>
              <w:rPr>
                <w:rFonts w:ascii="Times" w:hAnsi="Times"/>
                <w:sz w:val="22"/>
                <w:szCs w:val="22"/>
              </w:rPr>
            </w:pPr>
          </w:p>
        </w:tc>
      </w:tr>
      <w:tr w:rsidR="00BE5A6E" w:rsidRPr="00D12902" w14:paraId="5C42C1B1" w14:textId="70088980" w:rsidTr="009D07AC">
        <w:tc>
          <w:tcPr>
            <w:tcW w:w="851" w:type="dxa"/>
          </w:tcPr>
          <w:p w14:paraId="1C49D73D"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57D2EEF7" w14:textId="1A24B1CD" w:rsidR="00BE5A6E" w:rsidRPr="00D12902" w:rsidRDefault="00BE5A6E" w:rsidP="00BE5A6E">
            <w:pPr>
              <w:ind w:left="284"/>
              <w:rPr>
                <w:rFonts w:ascii="Times" w:hAnsi="Times"/>
                <w:sz w:val="22"/>
                <w:szCs w:val="22"/>
              </w:rPr>
            </w:pPr>
            <w:r w:rsidRPr="00D12902">
              <w:rPr>
                <w:rFonts w:ascii="Times" w:hAnsi="Times"/>
                <w:color w:val="000000"/>
                <w:sz w:val="22"/>
                <w:szCs w:val="22"/>
                <w:shd w:val="clear" w:color="auto" w:fill="F5F5F5"/>
              </w:rPr>
              <w:t>Создание новой презентации</w:t>
            </w:r>
          </w:p>
        </w:tc>
        <w:tc>
          <w:tcPr>
            <w:tcW w:w="1965" w:type="dxa"/>
          </w:tcPr>
          <w:p w14:paraId="4E8073C9" w14:textId="061A6565"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2BA2137" w14:textId="5C58DA22"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998F6D9" w14:textId="3DFC5E8E"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128FDDFA"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36D7F64" w14:textId="344377A5" w:rsidTr="009D07AC">
        <w:tc>
          <w:tcPr>
            <w:tcW w:w="851" w:type="dxa"/>
          </w:tcPr>
          <w:p w14:paraId="080D7B7F"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08476299" w14:textId="41990041" w:rsidR="00BE5A6E" w:rsidRPr="00D12902" w:rsidRDefault="00BE5A6E" w:rsidP="00BE5A6E">
            <w:pPr>
              <w:ind w:left="284"/>
              <w:rPr>
                <w:rFonts w:ascii="Times" w:hAnsi="Times"/>
                <w:sz w:val="22"/>
                <w:szCs w:val="22"/>
              </w:rPr>
            </w:pPr>
            <w:r w:rsidRPr="00D12902">
              <w:rPr>
                <w:rFonts w:ascii="Times" w:hAnsi="Times"/>
                <w:color w:val="000000"/>
                <w:sz w:val="22"/>
                <w:szCs w:val="22"/>
                <w:shd w:val="clear" w:color="auto" w:fill="F5F5F5"/>
              </w:rPr>
              <w:t>Создание новой презентации</w:t>
            </w:r>
          </w:p>
        </w:tc>
        <w:tc>
          <w:tcPr>
            <w:tcW w:w="1965" w:type="dxa"/>
          </w:tcPr>
          <w:p w14:paraId="1EEB11A4" w14:textId="3DB07E1A"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1451E8D8" w14:textId="69EDDC38"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255E72F9" w14:textId="15C4555D"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1B51B4C8"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1E2D893" w14:textId="28912D35" w:rsidTr="009D07AC">
        <w:trPr>
          <w:trHeight w:val="81"/>
        </w:trPr>
        <w:tc>
          <w:tcPr>
            <w:tcW w:w="851" w:type="dxa"/>
          </w:tcPr>
          <w:p w14:paraId="0ABCFD5E"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0F50B10E" w14:textId="0E7D9ECD" w:rsidR="00BE5A6E" w:rsidRPr="00D12902" w:rsidRDefault="00BE5A6E" w:rsidP="00BE5A6E">
            <w:pPr>
              <w:ind w:left="284"/>
              <w:rPr>
                <w:rFonts w:ascii="Times" w:hAnsi="Times"/>
                <w:sz w:val="22"/>
                <w:szCs w:val="22"/>
              </w:rPr>
            </w:pPr>
            <w:r w:rsidRPr="00D12902">
              <w:rPr>
                <w:rFonts w:ascii="Times" w:hAnsi="Times"/>
                <w:sz w:val="22"/>
                <w:szCs w:val="22"/>
              </w:rPr>
              <w:t>Редактирование презентации</w:t>
            </w:r>
          </w:p>
        </w:tc>
        <w:tc>
          <w:tcPr>
            <w:tcW w:w="1965" w:type="dxa"/>
          </w:tcPr>
          <w:p w14:paraId="0246A2FE" w14:textId="36E27DF1"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49AA3CCB" w14:textId="65262E87"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22EB2478" w14:textId="280B9A37"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648007D8"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645A8B39" w14:textId="1EB9CF26" w:rsidTr="009D07AC">
        <w:tc>
          <w:tcPr>
            <w:tcW w:w="851" w:type="dxa"/>
          </w:tcPr>
          <w:p w14:paraId="669B5618"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7042B6A0" w14:textId="098C3851" w:rsidR="00BE5A6E" w:rsidRPr="00D12902" w:rsidRDefault="00BE5A6E" w:rsidP="00BE5A6E">
            <w:pPr>
              <w:ind w:left="284"/>
              <w:rPr>
                <w:rFonts w:ascii="Times" w:hAnsi="Times"/>
                <w:sz w:val="22"/>
                <w:szCs w:val="22"/>
              </w:rPr>
            </w:pPr>
            <w:r w:rsidRPr="00D12902">
              <w:rPr>
                <w:rFonts w:ascii="Times" w:hAnsi="Times"/>
                <w:color w:val="000000"/>
                <w:sz w:val="22"/>
                <w:szCs w:val="22"/>
              </w:rPr>
              <w:t>Способы оформления слайдов</w:t>
            </w:r>
          </w:p>
        </w:tc>
        <w:tc>
          <w:tcPr>
            <w:tcW w:w="1965" w:type="dxa"/>
          </w:tcPr>
          <w:p w14:paraId="53D4F254" w14:textId="2A065FDE"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083415F" w14:textId="04D3D740"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66FA6B0" w14:textId="60280A1E"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сен</w:t>
            </w:r>
          </w:p>
        </w:tc>
        <w:tc>
          <w:tcPr>
            <w:tcW w:w="1323" w:type="dxa"/>
          </w:tcPr>
          <w:p w14:paraId="594CAAF0"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7AC9028" w14:textId="6D4693A0" w:rsidTr="009D07AC">
        <w:tc>
          <w:tcPr>
            <w:tcW w:w="851" w:type="dxa"/>
          </w:tcPr>
          <w:p w14:paraId="3B606587"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7C23B791" w14:textId="27409D2C" w:rsidR="00BE5A6E" w:rsidRPr="00D12902" w:rsidRDefault="00BE5A6E" w:rsidP="00BE5A6E">
            <w:pPr>
              <w:ind w:left="284"/>
              <w:rPr>
                <w:rFonts w:ascii="Times" w:hAnsi="Times"/>
                <w:color w:val="000000"/>
                <w:sz w:val="22"/>
                <w:szCs w:val="22"/>
              </w:rPr>
            </w:pPr>
            <w:r w:rsidRPr="00D12902">
              <w:rPr>
                <w:rFonts w:ascii="Times" w:hAnsi="Times"/>
                <w:color w:val="000000"/>
                <w:sz w:val="22"/>
                <w:szCs w:val="22"/>
              </w:rPr>
              <w:t>Оформление слайдов</w:t>
            </w:r>
          </w:p>
        </w:tc>
        <w:tc>
          <w:tcPr>
            <w:tcW w:w="1965" w:type="dxa"/>
          </w:tcPr>
          <w:p w14:paraId="5021EEBF" w14:textId="51988EE8"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E17C446" w14:textId="4DF55C6F"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0D1B228" w14:textId="7B190E71"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p>
        </w:tc>
        <w:tc>
          <w:tcPr>
            <w:tcW w:w="1323" w:type="dxa"/>
          </w:tcPr>
          <w:p w14:paraId="479A442E"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197534F3" w14:textId="043677A6" w:rsidTr="009D07AC">
        <w:tc>
          <w:tcPr>
            <w:tcW w:w="851" w:type="dxa"/>
          </w:tcPr>
          <w:p w14:paraId="009BE905"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78471A16" w14:textId="0E63FC68" w:rsidR="00BE5A6E" w:rsidRPr="00D12902" w:rsidRDefault="00BE5A6E" w:rsidP="00BE5A6E">
            <w:pPr>
              <w:ind w:left="284"/>
              <w:rPr>
                <w:rFonts w:ascii="Times" w:hAnsi="Times"/>
                <w:sz w:val="22"/>
                <w:szCs w:val="22"/>
              </w:rPr>
            </w:pPr>
            <w:r w:rsidRPr="00D12902">
              <w:rPr>
                <w:rFonts w:ascii="Times" w:hAnsi="Times"/>
                <w:color w:val="000000"/>
                <w:sz w:val="22"/>
                <w:szCs w:val="22"/>
                <w:shd w:val="clear" w:color="auto" w:fill="F5F5F5"/>
              </w:rPr>
              <w:t xml:space="preserve">Шаблоны оформления. </w:t>
            </w:r>
          </w:p>
        </w:tc>
        <w:tc>
          <w:tcPr>
            <w:tcW w:w="1965" w:type="dxa"/>
          </w:tcPr>
          <w:p w14:paraId="2E30AACF" w14:textId="3AA26F51"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024F7AD" w14:textId="58E7F247"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53E7E05" w14:textId="0B4BF453"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p>
        </w:tc>
        <w:tc>
          <w:tcPr>
            <w:tcW w:w="1323" w:type="dxa"/>
          </w:tcPr>
          <w:p w14:paraId="3898D41A"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6ACFCBEA" w14:textId="5A0DB725" w:rsidTr="009D07AC">
        <w:tc>
          <w:tcPr>
            <w:tcW w:w="851" w:type="dxa"/>
          </w:tcPr>
          <w:p w14:paraId="4131D79C"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30295D14" w14:textId="65EAB1C9" w:rsidR="00BE5A6E" w:rsidRPr="00D12902" w:rsidRDefault="00BE5A6E" w:rsidP="00BE5A6E">
            <w:pPr>
              <w:ind w:left="284"/>
              <w:rPr>
                <w:rFonts w:ascii="Times" w:hAnsi="Times"/>
                <w:color w:val="000000"/>
                <w:sz w:val="22"/>
                <w:szCs w:val="22"/>
                <w:shd w:val="clear" w:color="auto" w:fill="F5F5F5"/>
              </w:rPr>
            </w:pPr>
            <w:r w:rsidRPr="00D12902">
              <w:rPr>
                <w:rFonts w:ascii="Times" w:hAnsi="Times"/>
                <w:color w:val="000000"/>
                <w:sz w:val="22"/>
                <w:szCs w:val="22"/>
                <w:shd w:val="clear" w:color="auto" w:fill="F5F5F5"/>
              </w:rPr>
              <w:t xml:space="preserve">Добавление оформления </w:t>
            </w:r>
          </w:p>
        </w:tc>
        <w:tc>
          <w:tcPr>
            <w:tcW w:w="1965" w:type="dxa"/>
          </w:tcPr>
          <w:p w14:paraId="00ED3B0E" w14:textId="049540FC"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07EF2EB1" w14:textId="55467378"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DDEE3A2" w14:textId="7BE8BD96"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p>
        </w:tc>
        <w:tc>
          <w:tcPr>
            <w:tcW w:w="1323" w:type="dxa"/>
          </w:tcPr>
          <w:p w14:paraId="5B37EE24"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0C16079D" w14:textId="0BB7C3E8" w:rsidTr="009D07AC">
        <w:tc>
          <w:tcPr>
            <w:tcW w:w="851" w:type="dxa"/>
          </w:tcPr>
          <w:p w14:paraId="407D0B6B"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182BEA1B" w14:textId="2CD6DDF3" w:rsidR="00BE5A6E" w:rsidRPr="00D12902" w:rsidRDefault="00BE5A6E" w:rsidP="00BE5A6E">
            <w:pPr>
              <w:tabs>
                <w:tab w:val="left" w:pos="1049"/>
              </w:tabs>
              <w:ind w:left="284"/>
              <w:rPr>
                <w:rFonts w:ascii="Times" w:hAnsi="Times"/>
                <w:sz w:val="22"/>
                <w:szCs w:val="22"/>
              </w:rPr>
            </w:pPr>
            <w:r w:rsidRPr="00D12902">
              <w:rPr>
                <w:rFonts w:ascii="Times" w:hAnsi="Times"/>
                <w:color w:val="000000"/>
                <w:sz w:val="22"/>
                <w:szCs w:val="22"/>
                <w:shd w:val="clear" w:color="auto" w:fill="F5F5F5"/>
              </w:rPr>
              <w:t>Фон слайдов.</w:t>
            </w:r>
          </w:p>
        </w:tc>
        <w:tc>
          <w:tcPr>
            <w:tcW w:w="1965" w:type="dxa"/>
          </w:tcPr>
          <w:p w14:paraId="0682CAA5" w14:textId="6CEAACC1"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9847686" w14:textId="0AC8AF18"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9C3EADE" w14:textId="2ABE0E7E"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p>
        </w:tc>
        <w:tc>
          <w:tcPr>
            <w:tcW w:w="1323" w:type="dxa"/>
          </w:tcPr>
          <w:p w14:paraId="23E3532E"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2998B370" w14:textId="62FAD284" w:rsidTr="009D07AC">
        <w:tc>
          <w:tcPr>
            <w:tcW w:w="851" w:type="dxa"/>
          </w:tcPr>
          <w:p w14:paraId="26CD1724"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24FD75F4" w14:textId="5DE11BA8" w:rsidR="00BE5A6E" w:rsidRPr="00D12902" w:rsidRDefault="00BE5A6E" w:rsidP="00BE5A6E">
            <w:pPr>
              <w:tabs>
                <w:tab w:val="left" w:pos="1049"/>
              </w:tabs>
              <w:ind w:left="284"/>
              <w:rPr>
                <w:rFonts w:ascii="Times" w:hAnsi="Times"/>
                <w:color w:val="000000"/>
                <w:sz w:val="22"/>
                <w:szCs w:val="22"/>
                <w:shd w:val="clear" w:color="auto" w:fill="F5F5F5"/>
              </w:rPr>
            </w:pPr>
            <w:r w:rsidRPr="00D12902">
              <w:rPr>
                <w:rFonts w:ascii="Times" w:hAnsi="Times"/>
                <w:color w:val="000000"/>
                <w:sz w:val="22"/>
                <w:szCs w:val="22"/>
                <w:shd w:val="clear" w:color="auto" w:fill="F5F5F5"/>
              </w:rPr>
              <w:t>Добавление фона</w:t>
            </w:r>
          </w:p>
        </w:tc>
        <w:tc>
          <w:tcPr>
            <w:tcW w:w="1965" w:type="dxa"/>
          </w:tcPr>
          <w:p w14:paraId="65F431C8" w14:textId="01F26493"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44E359DE" w14:textId="4FF1DFCB"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0FB73DC" w14:textId="583EB9EF"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p>
        </w:tc>
        <w:tc>
          <w:tcPr>
            <w:tcW w:w="1323" w:type="dxa"/>
          </w:tcPr>
          <w:p w14:paraId="4B6B04BE"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269912D" w14:textId="63A1D15A" w:rsidTr="009D07AC">
        <w:tc>
          <w:tcPr>
            <w:tcW w:w="851" w:type="dxa"/>
          </w:tcPr>
          <w:p w14:paraId="442ED805"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54220451" w14:textId="6CCA61EB" w:rsidR="00BE5A6E" w:rsidRPr="00D12902" w:rsidRDefault="00BE5A6E" w:rsidP="00BE5A6E">
            <w:pPr>
              <w:ind w:left="284"/>
              <w:rPr>
                <w:rFonts w:ascii="Times" w:hAnsi="Times"/>
                <w:sz w:val="22"/>
                <w:szCs w:val="22"/>
              </w:rPr>
            </w:pPr>
            <w:r w:rsidRPr="00D12902">
              <w:rPr>
                <w:rFonts w:ascii="Times" w:hAnsi="Times"/>
                <w:color w:val="000000"/>
                <w:sz w:val="22"/>
                <w:szCs w:val="22"/>
              </w:rPr>
              <w:t>Объекты презентации.</w:t>
            </w:r>
            <w:r w:rsidRPr="00D12902">
              <w:rPr>
                <w:rStyle w:val="apple-converted-space"/>
                <w:rFonts w:ascii="Times" w:hAnsi="Times"/>
                <w:color w:val="000000"/>
                <w:sz w:val="22"/>
                <w:szCs w:val="22"/>
              </w:rPr>
              <w:t> </w:t>
            </w:r>
          </w:p>
        </w:tc>
        <w:tc>
          <w:tcPr>
            <w:tcW w:w="1965" w:type="dxa"/>
          </w:tcPr>
          <w:p w14:paraId="3A796906" w14:textId="4B0903A3"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2FFD13E" w14:textId="0D2351CE"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3B0B0FCA" w14:textId="796FEE92"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p>
        </w:tc>
        <w:tc>
          <w:tcPr>
            <w:tcW w:w="1323" w:type="dxa"/>
          </w:tcPr>
          <w:p w14:paraId="51E94BDA"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632E6D51" w14:textId="7E0FC215" w:rsidTr="009D07AC">
        <w:tc>
          <w:tcPr>
            <w:tcW w:w="851" w:type="dxa"/>
          </w:tcPr>
          <w:p w14:paraId="44B11E14"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59DBB7E9" w14:textId="6A600F9B" w:rsidR="00BE5A6E" w:rsidRPr="00D12902" w:rsidRDefault="00BE5A6E" w:rsidP="00BE5A6E">
            <w:pPr>
              <w:ind w:left="284"/>
              <w:rPr>
                <w:rFonts w:ascii="Times" w:hAnsi="Times"/>
                <w:color w:val="000000"/>
                <w:sz w:val="22"/>
                <w:szCs w:val="22"/>
              </w:rPr>
            </w:pPr>
            <w:r w:rsidRPr="00D12902">
              <w:rPr>
                <w:rFonts w:ascii="Times" w:hAnsi="Times"/>
                <w:color w:val="000000"/>
                <w:sz w:val="22"/>
                <w:szCs w:val="22"/>
              </w:rPr>
              <w:t>Добавление объектов в презентации</w:t>
            </w:r>
          </w:p>
        </w:tc>
        <w:tc>
          <w:tcPr>
            <w:tcW w:w="1965" w:type="dxa"/>
          </w:tcPr>
          <w:p w14:paraId="59D2801A" w14:textId="33DD72D0"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131D291" w14:textId="1F060442"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4F67FBA9" w14:textId="562054B1"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p>
        </w:tc>
        <w:tc>
          <w:tcPr>
            <w:tcW w:w="1323" w:type="dxa"/>
          </w:tcPr>
          <w:p w14:paraId="3D95A24E"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076B1DA7" w14:textId="30805BC9" w:rsidTr="009D07AC">
        <w:tc>
          <w:tcPr>
            <w:tcW w:w="851" w:type="dxa"/>
          </w:tcPr>
          <w:p w14:paraId="16F32831"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0959A62A" w14:textId="73C52286" w:rsidR="00BE5A6E" w:rsidRPr="00D12902" w:rsidRDefault="00BE5A6E" w:rsidP="00BE5A6E">
            <w:pPr>
              <w:tabs>
                <w:tab w:val="left" w:pos="1049"/>
              </w:tabs>
              <w:ind w:left="284"/>
              <w:rPr>
                <w:rFonts w:ascii="Times" w:hAnsi="Times"/>
                <w:sz w:val="22"/>
                <w:szCs w:val="22"/>
              </w:rPr>
            </w:pPr>
            <w:r w:rsidRPr="00D12902">
              <w:rPr>
                <w:rFonts w:ascii="Times" w:hAnsi="Times"/>
                <w:color w:val="000000"/>
                <w:sz w:val="22"/>
                <w:szCs w:val="22"/>
              </w:rPr>
              <w:t>Этапы работы с изображением.</w:t>
            </w:r>
          </w:p>
        </w:tc>
        <w:tc>
          <w:tcPr>
            <w:tcW w:w="1965" w:type="dxa"/>
          </w:tcPr>
          <w:p w14:paraId="5EAEDE43" w14:textId="518A63F0"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12DD712" w14:textId="19DF5F79"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6A08715" w14:textId="315DFBAB"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r w:rsidRPr="00D12902">
              <w:rPr>
                <w:rFonts w:ascii="Times" w:hAnsi="Times"/>
                <w:sz w:val="22"/>
                <w:szCs w:val="22"/>
              </w:rPr>
              <w:t xml:space="preserve"> </w:t>
            </w:r>
          </w:p>
        </w:tc>
        <w:tc>
          <w:tcPr>
            <w:tcW w:w="1323" w:type="dxa"/>
          </w:tcPr>
          <w:p w14:paraId="474DF281"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4B46F869" w14:textId="145D1974" w:rsidTr="009D07AC">
        <w:tc>
          <w:tcPr>
            <w:tcW w:w="851" w:type="dxa"/>
          </w:tcPr>
          <w:p w14:paraId="335D4E3C"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1D8F20FA" w14:textId="25D82F7D" w:rsidR="00BE5A6E" w:rsidRPr="00D12902" w:rsidRDefault="00BE5A6E" w:rsidP="00BE5A6E">
            <w:pPr>
              <w:ind w:left="284"/>
              <w:rPr>
                <w:rFonts w:ascii="Times" w:hAnsi="Times"/>
                <w:sz w:val="22"/>
                <w:szCs w:val="22"/>
              </w:rPr>
            </w:pPr>
            <w:r w:rsidRPr="00D12902">
              <w:rPr>
                <w:rFonts w:ascii="Times" w:hAnsi="Times"/>
                <w:color w:val="000000"/>
                <w:sz w:val="22"/>
                <w:szCs w:val="22"/>
                <w:shd w:val="clear" w:color="auto" w:fill="F5F5F5"/>
              </w:rPr>
              <w:t>Вставка фотографии в презентацию.</w:t>
            </w:r>
          </w:p>
        </w:tc>
        <w:tc>
          <w:tcPr>
            <w:tcW w:w="1965" w:type="dxa"/>
          </w:tcPr>
          <w:p w14:paraId="6F34ACED" w14:textId="4528C7E0"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F11D155" w14:textId="44DE2933"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9988584" w14:textId="7D8CA223"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p>
        </w:tc>
        <w:tc>
          <w:tcPr>
            <w:tcW w:w="1323" w:type="dxa"/>
          </w:tcPr>
          <w:p w14:paraId="52A641C5"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2190F9A8" w14:textId="4F35F91C" w:rsidTr="009D07AC">
        <w:tc>
          <w:tcPr>
            <w:tcW w:w="851" w:type="dxa"/>
          </w:tcPr>
          <w:p w14:paraId="7CB4BDB7"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3CDF1310" w14:textId="71A28F38" w:rsidR="00BE5A6E" w:rsidRPr="00D12902" w:rsidRDefault="00BE5A6E" w:rsidP="00BE5A6E">
            <w:pPr>
              <w:ind w:left="284"/>
              <w:rPr>
                <w:rFonts w:ascii="Times" w:hAnsi="Times"/>
                <w:sz w:val="22"/>
                <w:szCs w:val="22"/>
              </w:rPr>
            </w:pPr>
            <w:r w:rsidRPr="00D12902">
              <w:rPr>
                <w:rFonts w:ascii="Times" w:hAnsi="Times"/>
                <w:color w:val="000000"/>
                <w:sz w:val="22"/>
                <w:szCs w:val="22"/>
                <w:shd w:val="clear" w:color="auto" w:fill="F5F5F5"/>
              </w:rPr>
              <w:t>Вставка рисунка в презентацию.</w:t>
            </w:r>
          </w:p>
        </w:tc>
        <w:tc>
          <w:tcPr>
            <w:tcW w:w="1965" w:type="dxa"/>
          </w:tcPr>
          <w:p w14:paraId="3611E272" w14:textId="4888C679"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8EF4C1A" w14:textId="65DFE1A7"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F4768EB" w14:textId="173522CF"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r w:rsidRPr="00D12902">
              <w:rPr>
                <w:rFonts w:ascii="Times" w:hAnsi="Times"/>
                <w:sz w:val="22"/>
                <w:szCs w:val="22"/>
              </w:rPr>
              <w:t xml:space="preserve"> </w:t>
            </w:r>
          </w:p>
        </w:tc>
        <w:tc>
          <w:tcPr>
            <w:tcW w:w="1323" w:type="dxa"/>
          </w:tcPr>
          <w:p w14:paraId="64A27924"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2E6185F2" w14:textId="480E4F57" w:rsidTr="009D07AC">
        <w:tc>
          <w:tcPr>
            <w:tcW w:w="851" w:type="dxa"/>
          </w:tcPr>
          <w:p w14:paraId="67EE8FE1"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46129210" w14:textId="4E5703F9" w:rsidR="00BE5A6E" w:rsidRPr="00D12902" w:rsidRDefault="00BE5A6E" w:rsidP="00BE5A6E">
            <w:pPr>
              <w:ind w:left="284"/>
              <w:rPr>
                <w:rFonts w:ascii="Times" w:hAnsi="Times"/>
                <w:color w:val="000000"/>
                <w:sz w:val="22"/>
                <w:szCs w:val="22"/>
                <w:shd w:val="clear" w:color="auto" w:fill="F5F5F5"/>
              </w:rPr>
            </w:pPr>
            <w:r w:rsidRPr="00D12902">
              <w:rPr>
                <w:rFonts w:ascii="Times" w:hAnsi="Times"/>
                <w:color w:val="000000"/>
                <w:sz w:val="22"/>
                <w:szCs w:val="22"/>
                <w:shd w:val="clear" w:color="auto" w:fill="F5F5F5"/>
              </w:rPr>
              <w:t>Изображения в презентациях</w:t>
            </w:r>
          </w:p>
        </w:tc>
        <w:tc>
          <w:tcPr>
            <w:tcW w:w="1965" w:type="dxa"/>
          </w:tcPr>
          <w:p w14:paraId="2AED8474" w14:textId="4232F197"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E2E5D65" w14:textId="58E0AF90"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33C1D6FD" w14:textId="6C85300B"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p>
        </w:tc>
        <w:tc>
          <w:tcPr>
            <w:tcW w:w="1323" w:type="dxa"/>
          </w:tcPr>
          <w:p w14:paraId="6806A0B5"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78DCD249" w14:textId="6150335E" w:rsidTr="009D07AC">
        <w:tc>
          <w:tcPr>
            <w:tcW w:w="851" w:type="dxa"/>
          </w:tcPr>
          <w:p w14:paraId="5C1F6366"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3B352E20" w14:textId="3C27BE6E" w:rsidR="00BE5A6E" w:rsidRPr="00D12902" w:rsidRDefault="00BE5A6E" w:rsidP="00BE5A6E">
            <w:pPr>
              <w:ind w:left="284"/>
              <w:rPr>
                <w:rFonts w:ascii="Times" w:hAnsi="Times"/>
                <w:color w:val="000000"/>
                <w:sz w:val="22"/>
                <w:szCs w:val="22"/>
                <w:shd w:val="clear" w:color="auto" w:fill="F5F5F5"/>
              </w:rPr>
            </w:pPr>
            <w:r w:rsidRPr="00D12902">
              <w:rPr>
                <w:rFonts w:ascii="Times" w:hAnsi="Times"/>
                <w:color w:val="000000"/>
                <w:sz w:val="22"/>
                <w:szCs w:val="22"/>
                <w:shd w:val="clear" w:color="auto" w:fill="F5F5F5"/>
              </w:rPr>
              <w:t>Автофигуры в презентации</w:t>
            </w:r>
          </w:p>
        </w:tc>
        <w:tc>
          <w:tcPr>
            <w:tcW w:w="1965" w:type="dxa"/>
          </w:tcPr>
          <w:p w14:paraId="79850885" w14:textId="376AFB55"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1FC2A128" w14:textId="3EBC16BB"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8AD3BD3" w14:textId="4C9115D3"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окт</w:t>
            </w:r>
            <w:proofErr w:type="spellEnd"/>
          </w:p>
        </w:tc>
        <w:tc>
          <w:tcPr>
            <w:tcW w:w="1323" w:type="dxa"/>
          </w:tcPr>
          <w:p w14:paraId="5CCF8167"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266E9C07" w14:textId="1784A14D" w:rsidTr="009D07AC">
        <w:tc>
          <w:tcPr>
            <w:tcW w:w="851" w:type="dxa"/>
          </w:tcPr>
          <w:p w14:paraId="045D248B"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044F9DD9" w14:textId="24D8CB3E" w:rsidR="00BE5A6E" w:rsidRPr="00D12902" w:rsidRDefault="00BE5A6E" w:rsidP="00BE5A6E">
            <w:pPr>
              <w:ind w:left="284"/>
              <w:rPr>
                <w:rFonts w:ascii="Times" w:hAnsi="Times"/>
                <w:sz w:val="22"/>
                <w:szCs w:val="22"/>
              </w:rPr>
            </w:pPr>
            <w:r w:rsidRPr="00D12902">
              <w:rPr>
                <w:rFonts w:ascii="Times" w:hAnsi="Times"/>
                <w:color w:val="000000"/>
                <w:sz w:val="22"/>
                <w:szCs w:val="22"/>
                <w:shd w:val="clear" w:color="auto" w:fill="F5F5F5"/>
              </w:rPr>
              <w:t>Добавление текста на слайд.</w:t>
            </w:r>
          </w:p>
        </w:tc>
        <w:tc>
          <w:tcPr>
            <w:tcW w:w="1965" w:type="dxa"/>
          </w:tcPr>
          <w:p w14:paraId="17BC0C67" w14:textId="082BC43D"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F242FA4" w14:textId="50C0E198"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2A44A4AF" w14:textId="7D01F7DF"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ноя</w:t>
            </w:r>
          </w:p>
        </w:tc>
        <w:tc>
          <w:tcPr>
            <w:tcW w:w="1323" w:type="dxa"/>
          </w:tcPr>
          <w:p w14:paraId="562CC2B1"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5B3BA53" w14:textId="0E35D13A" w:rsidTr="009D07AC">
        <w:tc>
          <w:tcPr>
            <w:tcW w:w="851" w:type="dxa"/>
          </w:tcPr>
          <w:p w14:paraId="7C6472D5"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349661B8" w14:textId="72A03E08"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Д</w:t>
            </w:r>
            <w:r w:rsidRPr="00D12902">
              <w:rPr>
                <w:rFonts w:ascii="Times" w:hAnsi="Times"/>
                <w:color w:val="000000"/>
                <w:sz w:val="22"/>
                <w:szCs w:val="22"/>
                <w:shd w:val="clear" w:color="auto" w:fill="F5F5F5"/>
              </w:rPr>
              <w:t>обавление текста в пустую рамку.</w:t>
            </w:r>
          </w:p>
        </w:tc>
        <w:tc>
          <w:tcPr>
            <w:tcW w:w="1965" w:type="dxa"/>
          </w:tcPr>
          <w:p w14:paraId="10D49C40" w14:textId="12140771"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8C9A206" w14:textId="129B6002"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A597A3F" w14:textId="4F8F3234"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ноя</w:t>
            </w:r>
          </w:p>
        </w:tc>
        <w:tc>
          <w:tcPr>
            <w:tcW w:w="1323" w:type="dxa"/>
          </w:tcPr>
          <w:p w14:paraId="41A85824"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675AF36B" w14:textId="724A2E26" w:rsidTr="009D07AC">
        <w:tc>
          <w:tcPr>
            <w:tcW w:w="851" w:type="dxa"/>
          </w:tcPr>
          <w:p w14:paraId="4AFFCA28"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51FB4FB9" w14:textId="2CE822EA" w:rsidR="00BE5A6E" w:rsidRPr="00D12902" w:rsidRDefault="00BE5A6E" w:rsidP="00BE5A6E">
            <w:pPr>
              <w:ind w:left="284"/>
              <w:rPr>
                <w:rFonts w:ascii="Times" w:hAnsi="Times"/>
                <w:sz w:val="22"/>
                <w:szCs w:val="22"/>
              </w:rPr>
            </w:pPr>
            <w:r w:rsidRPr="00D12902">
              <w:rPr>
                <w:rFonts w:ascii="Times" w:hAnsi="Times"/>
                <w:color w:val="000000"/>
                <w:sz w:val="22"/>
                <w:szCs w:val="22"/>
                <w:shd w:val="clear" w:color="auto" w:fill="F5F5F5"/>
              </w:rPr>
              <w:t>Добавление надписи.</w:t>
            </w:r>
          </w:p>
        </w:tc>
        <w:tc>
          <w:tcPr>
            <w:tcW w:w="1965" w:type="dxa"/>
          </w:tcPr>
          <w:p w14:paraId="52EDB407" w14:textId="256E4522"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A72674D" w14:textId="6DBEF3C2"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1F1E13E" w14:textId="4385C909"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ноя</w:t>
            </w:r>
          </w:p>
        </w:tc>
        <w:tc>
          <w:tcPr>
            <w:tcW w:w="1323" w:type="dxa"/>
          </w:tcPr>
          <w:p w14:paraId="22D9562D"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0617099" w14:textId="0CA7AD46" w:rsidTr="009D07AC">
        <w:tc>
          <w:tcPr>
            <w:tcW w:w="851" w:type="dxa"/>
          </w:tcPr>
          <w:p w14:paraId="4D9E6A73" w14:textId="40929608"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5166A6D3" w14:textId="2F2552B5" w:rsidR="00BE5A6E" w:rsidRPr="00D12902" w:rsidRDefault="00BE5A6E" w:rsidP="00BE5A6E">
            <w:pPr>
              <w:ind w:left="284"/>
              <w:rPr>
                <w:rFonts w:ascii="Times" w:hAnsi="Times"/>
                <w:color w:val="000000"/>
                <w:sz w:val="22"/>
                <w:szCs w:val="22"/>
                <w:shd w:val="clear" w:color="auto" w:fill="F5F5F5"/>
                <w:lang w:val="en-US"/>
              </w:rPr>
            </w:pPr>
            <w:r w:rsidRPr="00D12902">
              <w:rPr>
                <w:rFonts w:ascii="Times" w:hAnsi="Times"/>
                <w:color w:val="000000"/>
                <w:sz w:val="22"/>
                <w:szCs w:val="22"/>
                <w:shd w:val="clear" w:color="auto" w:fill="F5F5F5"/>
              </w:rPr>
              <w:t>Графические объекты</w:t>
            </w:r>
          </w:p>
        </w:tc>
        <w:tc>
          <w:tcPr>
            <w:tcW w:w="1965" w:type="dxa"/>
          </w:tcPr>
          <w:p w14:paraId="4D074BA9" w14:textId="125EDCFB"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40935BC" w14:textId="519A3ACF"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05F3ADA" w14:textId="7E7E376E"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ноя </w:t>
            </w:r>
          </w:p>
        </w:tc>
        <w:tc>
          <w:tcPr>
            <w:tcW w:w="1323" w:type="dxa"/>
          </w:tcPr>
          <w:p w14:paraId="17AF1CB7"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746275C7" w14:textId="33ED5A7E" w:rsidTr="009D07AC">
        <w:tc>
          <w:tcPr>
            <w:tcW w:w="851" w:type="dxa"/>
          </w:tcPr>
          <w:p w14:paraId="47AF0E70"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21C9A772" w14:textId="0B58F198" w:rsidR="00BE5A6E" w:rsidRPr="00D12902" w:rsidRDefault="00BE5A6E" w:rsidP="00BE5A6E">
            <w:pPr>
              <w:ind w:left="284"/>
              <w:rPr>
                <w:rFonts w:ascii="Times" w:hAnsi="Times"/>
                <w:color w:val="000000"/>
                <w:sz w:val="22"/>
                <w:szCs w:val="22"/>
                <w:shd w:val="clear" w:color="auto" w:fill="F5F5F5"/>
              </w:rPr>
            </w:pPr>
            <w:r w:rsidRPr="00D12902">
              <w:rPr>
                <w:rFonts w:ascii="Times" w:hAnsi="Times"/>
                <w:color w:val="000000"/>
                <w:sz w:val="22"/>
                <w:szCs w:val="22"/>
                <w:shd w:val="clear" w:color="auto" w:fill="F5F5F5"/>
              </w:rPr>
              <w:t xml:space="preserve">Добавление графического объекта </w:t>
            </w:r>
            <w:proofErr w:type="spellStart"/>
            <w:r w:rsidRPr="00D12902">
              <w:rPr>
                <w:rFonts w:ascii="Times" w:hAnsi="Times"/>
                <w:color w:val="000000"/>
                <w:sz w:val="22"/>
                <w:szCs w:val="22"/>
                <w:shd w:val="clear" w:color="auto" w:fill="F5F5F5"/>
              </w:rPr>
              <w:t>WordArt</w:t>
            </w:r>
            <w:proofErr w:type="spellEnd"/>
          </w:p>
        </w:tc>
        <w:tc>
          <w:tcPr>
            <w:tcW w:w="1965" w:type="dxa"/>
          </w:tcPr>
          <w:p w14:paraId="76E5D281" w14:textId="5C50426D"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374CACC" w14:textId="24CEEF3E"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294E002" w14:textId="4B217D02"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ноя</w:t>
            </w:r>
          </w:p>
        </w:tc>
        <w:tc>
          <w:tcPr>
            <w:tcW w:w="1323" w:type="dxa"/>
          </w:tcPr>
          <w:p w14:paraId="33B56E96"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7E23F955" w14:textId="52605006" w:rsidTr="009D07AC">
        <w:tc>
          <w:tcPr>
            <w:tcW w:w="851" w:type="dxa"/>
          </w:tcPr>
          <w:p w14:paraId="11643121"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4BBD887E" w14:textId="14215546" w:rsidR="00BE5A6E" w:rsidRPr="00D12902" w:rsidRDefault="00BE5A6E" w:rsidP="00BE5A6E">
            <w:pPr>
              <w:ind w:left="284"/>
              <w:rPr>
                <w:rFonts w:ascii="Times" w:hAnsi="Times"/>
                <w:color w:val="000000"/>
                <w:sz w:val="22"/>
                <w:szCs w:val="22"/>
                <w:shd w:val="clear" w:color="auto" w:fill="F5F5F5"/>
              </w:rPr>
            </w:pPr>
            <w:r w:rsidRPr="00D12902">
              <w:rPr>
                <w:rFonts w:ascii="Times" w:hAnsi="Times"/>
                <w:color w:val="000000"/>
                <w:sz w:val="22"/>
                <w:szCs w:val="22"/>
                <w:shd w:val="clear" w:color="auto" w:fill="F5F5F5"/>
              </w:rPr>
              <w:t>Таблицы</w:t>
            </w:r>
          </w:p>
        </w:tc>
        <w:tc>
          <w:tcPr>
            <w:tcW w:w="1965" w:type="dxa"/>
          </w:tcPr>
          <w:p w14:paraId="7860B00D" w14:textId="0E11471D"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09BBE32B" w14:textId="31BCE169"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8068B8B" w14:textId="5EC58DEA"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ноя</w:t>
            </w:r>
          </w:p>
        </w:tc>
        <w:tc>
          <w:tcPr>
            <w:tcW w:w="1323" w:type="dxa"/>
          </w:tcPr>
          <w:p w14:paraId="53EAE6B9"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540A7807" w14:textId="03B92124" w:rsidTr="009D07AC">
        <w:tc>
          <w:tcPr>
            <w:tcW w:w="851" w:type="dxa"/>
          </w:tcPr>
          <w:p w14:paraId="1D322781"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28224D31" w14:textId="7ED4A5CA" w:rsidR="00BE5A6E" w:rsidRPr="00D12902" w:rsidRDefault="00BE5A6E" w:rsidP="00BE5A6E">
            <w:pPr>
              <w:ind w:left="284"/>
              <w:rPr>
                <w:rFonts w:ascii="Times" w:hAnsi="Times"/>
                <w:sz w:val="22"/>
                <w:szCs w:val="22"/>
              </w:rPr>
            </w:pPr>
            <w:r w:rsidRPr="00D12902">
              <w:rPr>
                <w:rFonts w:ascii="Times" w:hAnsi="Times"/>
                <w:color w:val="000000"/>
                <w:sz w:val="22"/>
                <w:szCs w:val="22"/>
                <w:shd w:val="clear" w:color="auto" w:fill="F5F5F5"/>
              </w:rPr>
              <w:t>Ввод данных в таблицу.</w:t>
            </w:r>
          </w:p>
        </w:tc>
        <w:tc>
          <w:tcPr>
            <w:tcW w:w="1965" w:type="dxa"/>
          </w:tcPr>
          <w:p w14:paraId="42857302" w14:textId="47E1CC25"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663CB76" w14:textId="3620425A"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2D814A41" w14:textId="5BE24231"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ноя</w:t>
            </w:r>
          </w:p>
        </w:tc>
        <w:tc>
          <w:tcPr>
            <w:tcW w:w="1323" w:type="dxa"/>
          </w:tcPr>
          <w:p w14:paraId="70390E95"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997D19C" w14:textId="589A8FB8" w:rsidTr="009D07AC">
        <w:tc>
          <w:tcPr>
            <w:tcW w:w="851" w:type="dxa"/>
          </w:tcPr>
          <w:p w14:paraId="3D0A46DE"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4E4D87FE" w14:textId="25194D67" w:rsidR="00BE5A6E" w:rsidRPr="00D12902" w:rsidRDefault="00BE5A6E" w:rsidP="00BE5A6E">
            <w:pPr>
              <w:ind w:left="284"/>
              <w:rPr>
                <w:rFonts w:ascii="Times" w:hAnsi="Times"/>
                <w:color w:val="000000"/>
                <w:sz w:val="22"/>
                <w:szCs w:val="22"/>
                <w:shd w:val="clear" w:color="auto" w:fill="F5F5F5"/>
              </w:rPr>
            </w:pPr>
            <w:r w:rsidRPr="00D12902">
              <w:rPr>
                <w:rFonts w:ascii="Times" w:hAnsi="Times"/>
                <w:color w:val="000000"/>
                <w:sz w:val="22"/>
                <w:szCs w:val="22"/>
                <w:shd w:val="clear" w:color="auto" w:fill="F5F5F5"/>
              </w:rPr>
              <w:t>Видео в презентации</w:t>
            </w:r>
          </w:p>
        </w:tc>
        <w:tc>
          <w:tcPr>
            <w:tcW w:w="1965" w:type="dxa"/>
          </w:tcPr>
          <w:p w14:paraId="47188400" w14:textId="3C619284"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B325293" w14:textId="0E9E3BEF"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496D5E0" w14:textId="12123921"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ноя</w:t>
            </w:r>
          </w:p>
        </w:tc>
        <w:tc>
          <w:tcPr>
            <w:tcW w:w="1323" w:type="dxa"/>
          </w:tcPr>
          <w:p w14:paraId="3C887C75"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08D9C048" w14:textId="79FE8E1E" w:rsidTr="009D07AC">
        <w:tc>
          <w:tcPr>
            <w:tcW w:w="851" w:type="dxa"/>
          </w:tcPr>
          <w:p w14:paraId="2D205726"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4CBC2392" w14:textId="492F6CB3" w:rsidR="00BE5A6E" w:rsidRPr="00D12902" w:rsidRDefault="00BE5A6E" w:rsidP="00BE5A6E">
            <w:pPr>
              <w:ind w:left="284"/>
              <w:rPr>
                <w:rFonts w:ascii="Times" w:hAnsi="Times"/>
                <w:sz w:val="22"/>
                <w:szCs w:val="22"/>
              </w:rPr>
            </w:pPr>
            <w:r w:rsidRPr="00D12902">
              <w:rPr>
                <w:rFonts w:ascii="Times" w:hAnsi="Times"/>
                <w:color w:val="000000"/>
                <w:sz w:val="22"/>
                <w:szCs w:val="22"/>
                <w:shd w:val="clear" w:color="auto" w:fill="F5F5F5"/>
              </w:rPr>
              <w:t>Добавление в презентацию переходов между слайдами.</w:t>
            </w:r>
          </w:p>
        </w:tc>
        <w:tc>
          <w:tcPr>
            <w:tcW w:w="1965" w:type="dxa"/>
          </w:tcPr>
          <w:p w14:paraId="39C5D0F4" w14:textId="063E9B16"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2EABFE8" w14:textId="676DED01"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2D10C82" w14:textId="60266CF8"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ноя</w:t>
            </w:r>
          </w:p>
        </w:tc>
        <w:tc>
          <w:tcPr>
            <w:tcW w:w="1323" w:type="dxa"/>
          </w:tcPr>
          <w:p w14:paraId="359F1CBF"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1EB98B9" w14:textId="22895DAB" w:rsidTr="009D07AC">
        <w:tc>
          <w:tcPr>
            <w:tcW w:w="851" w:type="dxa"/>
          </w:tcPr>
          <w:p w14:paraId="2742E51B"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4C5C069D" w14:textId="00E7659B"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 xml:space="preserve">Презентация на выбранную тему </w:t>
            </w:r>
          </w:p>
        </w:tc>
        <w:tc>
          <w:tcPr>
            <w:tcW w:w="1965" w:type="dxa"/>
          </w:tcPr>
          <w:p w14:paraId="11F3183B" w14:textId="2AD05942"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BD85E9C" w14:textId="7F2A2D81"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6B25173" w14:textId="3D2F58F6"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0ADB242B"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4B435C73" w14:textId="77777777" w:rsidTr="009D07AC">
        <w:tc>
          <w:tcPr>
            <w:tcW w:w="851" w:type="dxa"/>
          </w:tcPr>
          <w:p w14:paraId="65327E6D" w14:textId="77777777" w:rsidR="00BE5A6E" w:rsidRPr="00D12902" w:rsidRDefault="00BE5A6E" w:rsidP="00BE5A6E">
            <w:pPr>
              <w:tabs>
                <w:tab w:val="left" w:pos="1049"/>
              </w:tabs>
              <w:ind w:left="284"/>
              <w:jc w:val="center"/>
              <w:rPr>
                <w:rFonts w:ascii="Times" w:hAnsi="Times"/>
                <w:sz w:val="22"/>
                <w:szCs w:val="22"/>
              </w:rPr>
            </w:pPr>
          </w:p>
        </w:tc>
        <w:tc>
          <w:tcPr>
            <w:tcW w:w="3407" w:type="dxa"/>
          </w:tcPr>
          <w:p w14:paraId="5D290326" w14:textId="7FC8CD14" w:rsidR="00BE5A6E" w:rsidRPr="00D12902" w:rsidRDefault="00BE5A6E" w:rsidP="00BE5A6E">
            <w:pPr>
              <w:tabs>
                <w:tab w:val="left" w:pos="1049"/>
              </w:tabs>
              <w:ind w:left="284"/>
              <w:rPr>
                <w:rFonts w:ascii="Times" w:hAnsi="Times"/>
                <w:sz w:val="22"/>
                <w:szCs w:val="22"/>
              </w:rPr>
            </w:pPr>
            <w:r w:rsidRPr="00D12902">
              <w:rPr>
                <w:rFonts w:ascii="Times" w:hAnsi="Times"/>
                <w:b/>
                <w:bCs/>
                <w:color w:val="000000"/>
                <w:sz w:val="22"/>
                <w:szCs w:val="22"/>
              </w:rPr>
              <w:t>Табличный процессор Excel. </w:t>
            </w:r>
          </w:p>
        </w:tc>
        <w:tc>
          <w:tcPr>
            <w:tcW w:w="1965" w:type="dxa"/>
          </w:tcPr>
          <w:p w14:paraId="096AA3B2" w14:textId="2874515A" w:rsidR="00BE5A6E" w:rsidRPr="00D12902" w:rsidRDefault="00BE5A6E" w:rsidP="00BE5A6E">
            <w:pPr>
              <w:tabs>
                <w:tab w:val="left" w:pos="1049"/>
              </w:tabs>
              <w:ind w:left="34"/>
              <w:rPr>
                <w:rFonts w:ascii="Times" w:hAnsi="Times"/>
                <w:sz w:val="22"/>
                <w:szCs w:val="22"/>
              </w:rPr>
            </w:pPr>
          </w:p>
        </w:tc>
        <w:tc>
          <w:tcPr>
            <w:tcW w:w="1441" w:type="dxa"/>
          </w:tcPr>
          <w:p w14:paraId="0E96DBE6" w14:textId="0A7BAF47" w:rsidR="00BE5A6E" w:rsidRPr="00D12902" w:rsidRDefault="00BE5A6E" w:rsidP="00BE5A6E">
            <w:pPr>
              <w:tabs>
                <w:tab w:val="left" w:pos="1049"/>
              </w:tabs>
              <w:ind w:left="284"/>
              <w:jc w:val="center"/>
              <w:rPr>
                <w:rFonts w:ascii="Times" w:hAnsi="Times"/>
                <w:sz w:val="22"/>
                <w:szCs w:val="22"/>
              </w:rPr>
            </w:pPr>
          </w:p>
        </w:tc>
        <w:tc>
          <w:tcPr>
            <w:tcW w:w="1219" w:type="dxa"/>
          </w:tcPr>
          <w:p w14:paraId="4C7EB3A9" w14:textId="77777777" w:rsidR="00BE5A6E" w:rsidRPr="00D12902" w:rsidRDefault="00BE5A6E" w:rsidP="00D8625E">
            <w:pPr>
              <w:tabs>
                <w:tab w:val="left" w:pos="1049"/>
              </w:tabs>
              <w:ind w:left="29"/>
              <w:jc w:val="center"/>
              <w:rPr>
                <w:rFonts w:ascii="Times" w:hAnsi="Times"/>
                <w:sz w:val="22"/>
                <w:szCs w:val="22"/>
              </w:rPr>
            </w:pPr>
          </w:p>
        </w:tc>
        <w:tc>
          <w:tcPr>
            <w:tcW w:w="1323" w:type="dxa"/>
          </w:tcPr>
          <w:p w14:paraId="33BF4192"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0FBF1D0E" w14:textId="4602F711" w:rsidTr="009D07AC">
        <w:tc>
          <w:tcPr>
            <w:tcW w:w="851" w:type="dxa"/>
          </w:tcPr>
          <w:p w14:paraId="364EB312"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0438866B" w14:textId="5C439C1B" w:rsidR="00BE5A6E" w:rsidRPr="00D12902" w:rsidRDefault="00BE5A6E" w:rsidP="00BE5A6E">
            <w:pPr>
              <w:pStyle w:val="a3"/>
              <w:spacing w:before="0" w:beforeAutospacing="0" w:after="0" w:afterAutospacing="0"/>
              <w:ind w:left="284"/>
              <w:rPr>
                <w:rFonts w:ascii="Times" w:hAnsi="Times"/>
                <w:sz w:val="22"/>
                <w:szCs w:val="22"/>
              </w:rPr>
            </w:pPr>
            <w:r w:rsidRPr="00D12902">
              <w:rPr>
                <w:rFonts w:ascii="Times" w:hAnsi="Times"/>
                <w:sz w:val="22"/>
                <w:szCs w:val="22"/>
              </w:rPr>
              <w:t xml:space="preserve">Программа </w:t>
            </w:r>
            <w:proofErr w:type="spellStart"/>
            <w:r w:rsidRPr="00D12902">
              <w:rPr>
                <w:rFonts w:ascii="Times" w:hAnsi="Times"/>
                <w:sz w:val="22"/>
                <w:szCs w:val="22"/>
              </w:rPr>
              <w:t>Ms</w:t>
            </w:r>
            <w:proofErr w:type="spellEnd"/>
            <w:r w:rsidRPr="00D12902">
              <w:rPr>
                <w:rFonts w:ascii="Times" w:hAnsi="Times"/>
                <w:sz w:val="22"/>
                <w:szCs w:val="22"/>
              </w:rPr>
              <w:t xml:space="preserve"> Excel, основы работы. </w:t>
            </w:r>
          </w:p>
        </w:tc>
        <w:tc>
          <w:tcPr>
            <w:tcW w:w="1965" w:type="dxa"/>
          </w:tcPr>
          <w:p w14:paraId="564AB698" w14:textId="0AE9A911"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3FD851F3" w14:textId="50D3D325"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8CCB16A" w14:textId="5C749A4D"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7ACD2EF3"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26A1AA90" w14:textId="49B84664" w:rsidTr="009D07AC">
        <w:trPr>
          <w:trHeight w:val="415"/>
        </w:trPr>
        <w:tc>
          <w:tcPr>
            <w:tcW w:w="851" w:type="dxa"/>
          </w:tcPr>
          <w:p w14:paraId="31CA6AFE"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3D7761FF" w14:textId="397379B0" w:rsidR="00BE5A6E" w:rsidRPr="00D12902" w:rsidRDefault="00BE5A6E" w:rsidP="00BE5A6E">
            <w:pPr>
              <w:pStyle w:val="a3"/>
              <w:shd w:val="clear" w:color="auto" w:fill="FFFFFF"/>
              <w:spacing w:before="0" w:beforeAutospacing="0" w:after="0" w:afterAutospacing="0"/>
              <w:ind w:left="284"/>
              <w:rPr>
                <w:rFonts w:ascii="Times" w:hAnsi="Times"/>
                <w:sz w:val="22"/>
                <w:szCs w:val="22"/>
              </w:rPr>
            </w:pPr>
            <w:r w:rsidRPr="00D12902">
              <w:rPr>
                <w:rFonts w:ascii="Times" w:hAnsi="Times"/>
                <w:sz w:val="22"/>
                <w:szCs w:val="22"/>
              </w:rPr>
              <w:t>Создание таблиц</w:t>
            </w:r>
          </w:p>
        </w:tc>
        <w:tc>
          <w:tcPr>
            <w:tcW w:w="1965" w:type="dxa"/>
          </w:tcPr>
          <w:p w14:paraId="05B710E8" w14:textId="4107B30A"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56EB0167" w14:textId="6958206F"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0A1B4CC" w14:textId="00505A03"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3D715999"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4BC459AF" w14:textId="33F2CC6C" w:rsidTr="009D07AC">
        <w:tc>
          <w:tcPr>
            <w:tcW w:w="851" w:type="dxa"/>
          </w:tcPr>
          <w:p w14:paraId="5254BE5F"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181823FF" w14:textId="4C7512F6" w:rsidR="00BE5A6E" w:rsidRPr="00D12902" w:rsidRDefault="00BE5A6E" w:rsidP="00BE5A6E">
            <w:pPr>
              <w:pStyle w:val="a3"/>
              <w:shd w:val="clear" w:color="auto" w:fill="FFFFFF"/>
              <w:spacing w:before="0" w:beforeAutospacing="0" w:after="0" w:afterAutospacing="0"/>
              <w:ind w:left="284"/>
              <w:rPr>
                <w:rFonts w:ascii="Times" w:hAnsi="Times"/>
                <w:sz w:val="22"/>
                <w:szCs w:val="22"/>
              </w:rPr>
            </w:pPr>
            <w:r w:rsidRPr="00D12902">
              <w:rPr>
                <w:rFonts w:ascii="Times" w:hAnsi="Times"/>
                <w:sz w:val="22"/>
                <w:szCs w:val="22"/>
              </w:rPr>
              <w:t>Виды формул</w:t>
            </w:r>
          </w:p>
        </w:tc>
        <w:tc>
          <w:tcPr>
            <w:tcW w:w="1965" w:type="dxa"/>
          </w:tcPr>
          <w:p w14:paraId="02DB9E24" w14:textId="49A48A86"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66E57262" w14:textId="74E13509"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B620E1E" w14:textId="2599D6FE"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049915B8"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0D3381A4" w14:textId="7FE2D615" w:rsidTr="009D07AC">
        <w:tc>
          <w:tcPr>
            <w:tcW w:w="851" w:type="dxa"/>
          </w:tcPr>
          <w:p w14:paraId="109029CA"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059FDFF6" w14:textId="3B685A71"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 xml:space="preserve">Относительные ссылки </w:t>
            </w:r>
          </w:p>
        </w:tc>
        <w:tc>
          <w:tcPr>
            <w:tcW w:w="1965" w:type="dxa"/>
          </w:tcPr>
          <w:p w14:paraId="63FDE366" w14:textId="7E99FF9F"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29FCBF8C" w14:textId="7EBC9DFD"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04D3693" w14:textId="19D9A711"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3C3BE435"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75AECD52" w14:textId="60AE9367" w:rsidTr="009D07AC">
        <w:tc>
          <w:tcPr>
            <w:tcW w:w="851" w:type="dxa"/>
          </w:tcPr>
          <w:p w14:paraId="307BB579"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14EDA13A" w14:textId="4FE32458"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Относительные ссылки в таблицах</w:t>
            </w:r>
          </w:p>
        </w:tc>
        <w:tc>
          <w:tcPr>
            <w:tcW w:w="1965" w:type="dxa"/>
          </w:tcPr>
          <w:p w14:paraId="7187162E" w14:textId="47F9B483"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1BDC2D49" w14:textId="2505FFB4"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8C2010A" w14:textId="4DEB0267"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2459C191"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30ADA3E" w14:textId="2263A7C7" w:rsidTr="009D07AC">
        <w:tc>
          <w:tcPr>
            <w:tcW w:w="851" w:type="dxa"/>
          </w:tcPr>
          <w:p w14:paraId="0C013B0F"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2643770E" w14:textId="49085BE5" w:rsidR="00BE5A6E" w:rsidRPr="00D12902" w:rsidRDefault="00BE5A6E" w:rsidP="00BE5A6E">
            <w:pPr>
              <w:pStyle w:val="a3"/>
              <w:shd w:val="clear" w:color="auto" w:fill="FFFFFF"/>
              <w:spacing w:before="0" w:beforeAutospacing="0" w:after="0" w:afterAutospacing="0"/>
              <w:ind w:left="284"/>
              <w:rPr>
                <w:rFonts w:ascii="Times" w:hAnsi="Times"/>
                <w:sz w:val="22"/>
                <w:szCs w:val="22"/>
              </w:rPr>
            </w:pPr>
            <w:r w:rsidRPr="00D12902">
              <w:rPr>
                <w:rFonts w:ascii="Times" w:hAnsi="Times"/>
                <w:sz w:val="22"/>
                <w:szCs w:val="22"/>
              </w:rPr>
              <w:t xml:space="preserve">Использование формул с </w:t>
            </w:r>
            <w:proofErr w:type="spellStart"/>
            <w:r w:rsidRPr="00D12902">
              <w:rPr>
                <w:rFonts w:ascii="Times" w:hAnsi="Times"/>
                <w:sz w:val="22"/>
                <w:szCs w:val="22"/>
              </w:rPr>
              <w:t>относительнои</w:t>
            </w:r>
            <w:proofErr w:type="spellEnd"/>
            <w:r w:rsidRPr="00D12902">
              <w:rPr>
                <w:rFonts w:ascii="Times" w:hAnsi="Times"/>
                <w:sz w:val="22"/>
                <w:szCs w:val="22"/>
              </w:rPr>
              <w:t xml:space="preserve">̆ </w:t>
            </w:r>
            <w:proofErr w:type="spellStart"/>
            <w:r w:rsidRPr="00D12902">
              <w:rPr>
                <w:rFonts w:ascii="Times" w:hAnsi="Times"/>
                <w:sz w:val="22"/>
                <w:szCs w:val="22"/>
              </w:rPr>
              <w:t>адресациеи</w:t>
            </w:r>
            <w:proofErr w:type="spellEnd"/>
            <w:r w:rsidRPr="00D12902">
              <w:rPr>
                <w:rFonts w:ascii="Times" w:hAnsi="Times"/>
                <w:sz w:val="22"/>
                <w:szCs w:val="22"/>
              </w:rPr>
              <w:t>̆ при решении математических задач</w:t>
            </w:r>
          </w:p>
        </w:tc>
        <w:tc>
          <w:tcPr>
            <w:tcW w:w="1965" w:type="dxa"/>
          </w:tcPr>
          <w:p w14:paraId="2B3737DC" w14:textId="53D272E2"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4A6C0E1F" w14:textId="722F5B8D"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2E66A669" w14:textId="4BC81158"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6428376F"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4C6E36EF" w14:textId="44F6F9A5" w:rsidTr="009D07AC">
        <w:tc>
          <w:tcPr>
            <w:tcW w:w="851" w:type="dxa"/>
          </w:tcPr>
          <w:p w14:paraId="28D83539"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097E96B7" w14:textId="0CB24AC8"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Абсолютные формулы</w:t>
            </w:r>
          </w:p>
        </w:tc>
        <w:tc>
          <w:tcPr>
            <w:tcW w:w="1965" w:type="dxa"/>
          </w:tcPr>
          <w:p w14:paraId="43C4FD4E" w14:textId="4B8E35A5"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F7AFD72" w14:textId="1DD83526"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C59CF2F" w14:textId="554E3456"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51D4021C"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259536D" w14:textId="0F0B4806" w:rsidTr="009D07AC">
        <w:tc>
          <w:tcPr>
            <w:tcW w:w="851" w:type="dxa"/>
          </w:tcPr>
          <w:p w14:paraId="161D4FBC"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7D8899BD" w14:textId="46DCAD2B"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Смешанная адресация в таблицах</w:t>
            </w:r>
          </w:p>
        </w:tc>
        <w:tc>
          <w:tcPr>
            <w:tcW w:w="1965" w:type="dxa"/>
          </w:tcPr>
          <w:p w14:paraId="15F0E087" w14:textId="29ACEA36"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9BA703E" w14:textId="1CD12270"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070CC44" w14:textId="343A9924"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3ED6CB52"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5E69DE27" w14:textId="5142EB05" w:rsidTr="009D07AC">
        <w:tc>
          <w:tcPr>
            <w:tcW w:w="851" w:type="dxa"/>
          </w:tcPr>
          <w:p w14:paraId="27E246DA" w14:textId="374664DA" w:rsidR="00BE5A6E" w:rsidRPr="00D12902" w:rsidRDefault="00BE5A6E" w:rsidP="00BE5A6E">
            <w:pPr>
              <w:pStyle w:val="a8"/>
              <w:numPr>
                <w:ilvl w:val="0"/>
                <w:numId w:val="1"/>
              </w:numPr>
              <w:tabs>
                <w:tab w:val="left" w:pos="1049"/>
              </w:tabs>
              <w:ind w:left="284"/>
              <w:rPr>
                <w:rFonts w:ascii="Times" w:hAnsi="Times"/>
                <w:sz w:val="22"/>
                <w:szCs w:val="22"/>
              </w:rPr>
            </w:pPr>
          </w:p>
        </w:tc>
        <w:tc>
          <w:tcPr>
            <w:tcW w:w="3407" w:type="dxa"/>
          </w:tcPr>
          <w:p w14:paraId="2EC4F343" w14:textId="3406BB2E" w:rsidR="00BE5A6E" w:rsidRPr="00D12902" w:rsidRDefault="00BE5A6E" w:rsidP="00BE5A6E">
            <w:pPr>
              <w:pStyle w:val="a3"/>
              <w:shd w:val="clear" w:color="auto" w:fill="FFFFFF"/>
              <w:spacing w:before="0" w:beforeAutospacing="0" w:after="0" w:afterAutospacing="0"/>
              <w:ind w:left="284"/>
              <w:rPr>
                <w:rFonts w:ascii="Times" w:hAnsi="Times"/>
                <w:sz w:val="22"/>
                <w:szCs w:val="22"/>
              </w:rPr>
            </w:pPr>
            <w:r w:rsidRPr="00D12902">
              <w:rPr>
                <w:rFonts w:ascii="Times" w:hAnsi="Times"/>
                <w:sz w:val="22"/>
                <w:szCs w:val="22"/>
              </w:rPr>
              <w:t xml:space="preserve">Использование формул с </w:t>
            </w:r>
            <w:proofErr w:type="spellStart"/>
            <w:r w:rsidRPr="00D12902">
              <w:rPr>
                <w:rFonts w:ascii="Times" w:hAnsi="Times"/>
                <w:sz w:val="22"/>
                <w:szCs w:val="22"/>
              </w:rPr>
              <w:t>абсолютнои</w:t>
            </w:r>
            <w:proofErr w:type="spellEnd"/>
            <w:r w:rsidRPr="00D12902">
              <w:rPr>
                <w:rFonts w:ascii="Times" w:hAnsi="Times"/>
                <w:sz w:val="22"/>
                <w:szCs w:val="22"/>
              </w:rPr>
              <w:t xml:space="preserve">̆ </w:t>
            </w:r>
            <w:proofErr w:type="spellStart"/>
            <w:r w:rsidRPr="00D12902">
              <w:rPr>
                <w:rFonts w:ascii="Times" w:hAnsi="Times"/>
                <w:sz w:val="22"/>
                <w:szCs w:val="22"/>
              </w:rPr>
              <w:t>адресациеи</w:t>
            </w:r>
            <w:proofErr w:type="spellEnd"/>
            <w:r w:rsidRPr="00D12902">
              <w:rPr>
                <w:rFonts w:ascii="Times" w:hAnsi="Times"/>
                <w:sz w:val="22"/>
                <w:szCs w:val="22"/>
              </w:rPr>
              <w:t xml:space="preserve">̆ при решении математических задач </w:t>
            </w:r>
          </w:p>
        </w:tc>
        <w:tc>
          <w:tcPr>
            <w:tcW w:w="1965" w:type="dxa"/>
          </w:tcPr>
          <w:p w14:paraId="091BF3CB" w14:textId="69A1E957"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416F419D" w14:textId="1E22D7D0"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434F362" w14:textId="4711C202"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0F3EFDAE"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00E8F8C" w14:textId="7E96AE09" w:rsidTr="009D07AC">
        <w:tc>
          <w:tcPr>
            <w:tcW w:w="851" w:type="dxa"/>
          </w:tcPr>
          <w:p w14:paraId="1E7C590F"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23715497" w14:textId="01D18507"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Решение задач</w:t>
            </w:r>
          </w:p>
        </w:tc>
        <w:tc>
          <w:tcPr>
            <w:tcW w:w="1965" w:type="dxa"/>
          </w:tcPr>
          <w:p w14:paraId="77A0FFA4" w14:textId="038192A4"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32EE67A" w14:textId="39BE1816"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94CBD80" w14:textId="0F4CAEF5"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759F8774"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7465DD34" w14:textId="04E0D1AA" w:rsidTr="009D07AC">
        <w:tc>
          <w:tcPr>
            <w:tcW w:w="851" w:type="dxa"/>
          </w:tcPr>
          <w:p w14:paraId="3B901771"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21E015F5" w14:textId="3B0B69F7" w:rsidR="00BE5A6E" w:rsidRPr="00D12902" w:rsidRDefault="00BE5A6E" w:rsidP="00BE5A6E">
            <w:pPr>
              <w:pStyle w:val="a3"/>
              <w:shd w:val="clear" w:color="auto" w:fill="FFFFFF"/>
              <w:spacing w:before="0" w:beforeAutospacing="0" w:after="0" w:afterAutospacing="0"/>
              <w:ind w:left="284"/>
              <w:rPr>
                <w:rFonts w:ascii="Times" w:hAnsi="Times"/>
                <w:sz w:val="22"/>
                <w:szCs w:val="22"/>
              </w:rPr>
            </w:pPr>
            <w:r w:rsidRPr="00D12902">
              <w:rPr>
                <w:rFonts w:ascii="Times" w:hAnsi="Times"/>
                <w:sz w:val="22"/>
                <w:szCs w:val="22"/>
              </w:rPr>
              <w:t xml:space="preserve">Сортировка, поиск и замена данных в таблице </w:t>
            </w:r>
          </w:p>
        </w:tc>
        <w:tc>
          <w:tcPr>
            <w:tcW w:w="1965" w:type="dxa"/>
          </w:tcPr>
          <w:p w14:paraId="12B17CB1" w14:textId="1CE33D80"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05431F3B" w14:textId="4CAECF72"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B11C956" w14:textId="0BE09385"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дек</w:t>
            </w:r>
          </w:p>
        </w:tc>
        <w:tc>
          <w:tcPr>
            <w:tcW w:w="1323" w:type="dxa"/>
          </w:tcPr>
          <w:p w14:paraId="3FD817FC"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403EEF62" w14:textId="407C776F" w:rsidTr="009D07AC">
        <w:tc>
          <w:tcPr>
            <w:tcW w:w="851" w:type="dxa"/>
          </w:tcPr>
          <w:p w14:paraId="230C2747"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244B9B86" w14:textId="007359E1" w:rsidR="00BE5A6E" w:rsidRPr="00D12902" w:rsidRDefault="00BE5A6E" w:rsidP="00BE5A6E">
            <w:pPr>
              <w:pStyle w:val="a3"/>
              <w:shd w:val="clear" w:color="auto" w:fill="FFFFFF"/>
              <w:spacing w:before="0" w:beforeAutospacing="0" w:after="0" w:afterAutospacing="0"/>
              <w:ind w:left="284"/>
              <w:rPr>
                <w:rFonts w:ascii="Times" w:hAnsi="Times"/>
                <w:sz w:val="22"/>
                <w:szCs w:val="22"/>
              </w:rPr>
            </w:pPr>
            <w:r w:rsidRPr="00D12902">
              <w:rPr>
                <w:rFonts w:ascii="Times" w:hAnsi="Times"/>
                <w:sz w:val="22"/>
                <w:szCs w:val="22"/>
              </w:rPr>
              <w:t xml:space="preserve">Использование обычного и расширенного фильтров для решения математических задач </w:t>
            </w:r>
          </w:p>
        </w:tc>
        <w:tc>
          <w:tcPr>
            <w:tcW w:w="1965" w:type="dxa"/>
          </w:tcPr>
          <w:p w14:paraId="57D7F524" w14:textId="54BB1983"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49772B34" w14:textId="69591EE1"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BC14347" w14:textId="5DBF42EC"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янв</w:t>
            </w:r>
            <w:proofErr w:type="spellEnd"/>
          </w:p>
        </w:tc>
        <w:tc>
          <w:tcPr>
            <w:tcW w:w="1323" w:type="dxa"/>
          </w:tcPr>
          <w:p w14:paraId="01FEB36C"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2D36335" w14:textId="2335DE66" w:rsidTr="009D07AC">
        <w:tc>
          <w:tcPr>
            <w:tcW w:w="851" w:type="dxa"/>
          </w:tcPr>
          <w:p w14:paraId="49724E5B"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4134C509" w14:textId="03A81325"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Математические функции</w:t>
            </w:r>
          </w:p>
        </w:tc>
        <w:tc>
          <w:tcPr>
            <w:tcW w:w="1965" w:type="dxa"/>
          </w:tcPr>
          <w:p w14:paraId="5ACAFCA7" w14:textId="28CE9168"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EB96BB0" w14:textId="1B028F1B"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A651495" w14:textId="6EDE7BE5"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янв</w:t>
            </w:r>
            <w:proofErr w:type="spellEnd"/>
          </w:p>
        </w:tc>
        <w:tc>
          <w:tcPr>
            <w:tcW w:w="1323" w:type="dxa"/>
          </w:tcPr>
          <w:p w14:paraId="64A1B051"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0DF2CB0A" w14:textId="29F60C49" w:rsidTr="009D07AC">
        <w:tc>
          <w:tcPr>
            <w:tcW w:w="851" w:type="dxa"/>
          </w:tcPr>
          <w:p w14:paraId="7291C23D"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5CD5A421" w14:textId="6A64F2E5"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Математические функции в таблицах</w:t>
            </w:r>
          </w:p>
        </w:tc>
        <w:tc>
          <w:tcPr>
            <w:tcW w:w="1965" w:type="dxa"/>
          </w:tcPr>
          <w:p w14:paraId="41BC5B52" w14:textId="17ACFBF4"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1309667A" w14:textId="4C38D1D4"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AAD1B07" w14:textId="6843EC3D"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янв</w:t>
            </w:r>
            <w:proofErr w:type="spellEnd"/>
          </w:p>
        </w:tc>
        <w:tc>
          <w:tcPr>
            <w:tcW w:w="1323" w:type="dxa"/>
          </w:tcPr>
          <w:p w14:paraId="5F4225D5"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023D4B75" w14:textId="07B24A01" w:rsidTr="009D07AC">
        <w:tc>
          <w:tcPr>
            <w:tcW w:w="851" w:type="dxa"/>
          </w:tcPr>
          <w:p w14:paraId="3663FCE6"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34E9DB39" w14:textId="44F906C6"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Математические функции для решения задач</w:t>
            </w:r>
          </w:p>
        </w:tc>
        <w:tc>
          <w:tcPr>
            <w:tcW w:w="1965" w:type="dxa"/>
          </w:tcPr>
          <w:p w14:paraId="3DDECF6E" w14:textId="624A89D1"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347F359" w14:textId="3AD695BF"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A4F60B1" w14:textId="10CACE3C"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proofErr w:type="gram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янв</w:t>
            </w:r>
            <w:proofErr w:type="spellEnd"/>
            <w:proofErr w:type="gramEnd"/>
          </w:p>
        </w:tc>
        <w:tc>
          <w:tcPr>
            <w:tcW w:w="1323" w:type="dxa"/>
          </w:tcPr>
          <w:p w14:paraId="5DCDB1DF"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E9D1F99" w14:textId="372DA9FA" w:rsidTr="009D07AC">
        <w:tc>
          <w:tcPr>
            <w:tcW w:w="851" w:type="dxa"/>
          </w:tcPr>
          <w:p w14:paraId="0484833A"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6AAAF2A1" w14:textId="47031385"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Логические функции</w:t>
            </w:r>
          </w:p>
        </w:tc>
        <w:tc>
          <w:tcPr>
            <w:tcW w:w="1965" w:type="dxa"/>
          </w:tcPr>
          <w:p w14:paraId="532F3267" w14:textId="52707076"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BF54D17" w14:textId="553B9129"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C9B5874" w14:textId="4F5680C1"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янв</w:t>
            </w:r>
            <w:proofErr w:type="spellEnd"/>
          </w:p>
        </w:tc>
        <w:tc>
          <w:tcPr>
            <w:tcW w:w="1323" w:type="dxa"/>
          </w:tcPr>
          <w:p w14:paraId="6DDEC039"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42C6C1B1" w14:textId="158133D6" w:rsidTr="009D07AC">
        <w:tc>
          <w:tcPr>
            <w:tcW w:w="851" w:type="dxa"/>
          </w:tcPr>
          <w:p w14:paraId="2CD21909"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131729B1" w14:textId="50D2B15C"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Логические функции в таблицах</w:t>
            </w:r>
          </w:p>
        </w:tc>
        <w:tc>
          <w:tcPr>
            <w:tcW w:w="1965" w:type="dxa"/>
          </w:tcPr>
          <w:p w14:paraId="1E566F33" w14:textId="3E972E4B"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890E73F" w14:textId="693CA463"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A0451E6" w14:textId="4496455A"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янв</w:t>
            </w:r>
            <w:proofErr w:type="spellEnd"/>
          </w:p>
        </w:tc>
        <w:tc>
          <w:tcPr>
            <w:tcW w:w="1323" w:type="dxa"/>
          </w:tcPr>
          <w:p w14:paraId="18AE463A"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39F7B6E8" w14:textId="70C8DC5C" w:rsidTr="009D07AC">
        <w:tc>
          <w:tcPr>
            <w:tcW w:w="851" w:type="dxa"/>
          </w:tcPr>
          <w:p w14:paraId="5E0174AC"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78E5CE5C" w14:textId="0740AF96"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Логические функции для решения задач</w:t>
            </w:r>
          </w:p>
        </w:tc>
        <w:tc>
          <w:tcPr>
            <w:tcW w:w="1965" w:type="dxa"/>
          </w:tcPr>
          <w:p w14:paraId="6E02A0F9" w14:textId="48D7BB67"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5F56664" w14:textId="567B69A4"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2265E465" w14:textId="53EF7459"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янв</w:t>
            </w:r>
            <w:proofErr w:type="spellEnd"/>
          </w:p>
        </w:tc>
        <w:tc>
          <w:tcPr>
            <w:tcW w:w="1323" w:type="dxa"/>
          </w:tcPr>
          <w:p w14:paraId="64BAA596"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7AB640A5" w14:textId="676F688C" w:rsidTr="009D07AC">
        <w:tc>
          <w:tcPr>
            <w:tcW w:w="851" w:type="dxa"/>
          </w:tcPr>
          <w:p w14:paraId="6F30AF4E"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39C2390D" w14:textId="21991F5D"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Логические условия</w:t>
            </w:r>
          </w:p>
        </w:tc>
        <w:tc>
          <w:tcPr>
            <w:tcW w:w="1965" w:type="dxa"/>
          </w:tcPr>
          <w:p w14:paraId="24FB4F74" w14:textId="173D3530"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2AF6D67" w14:textId="5790A632"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F04EAF2" w14:textId="244F4E54"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янв</w:t>
            </w:r>
            <w:proofErr w:type="spellEnd"/>
          </w:p>
        </w:tc>
        <w:tc>
          <w:tcPr>
            <w:tcW w:w="1323" w:type="dxa"/>
          </w:tcPr>
          <w:p w14:paraId="380AA2C5"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14B0D316" w14:textId="0B13263A" w:rsidTr="009D07AC">
        <w:tc>
          <w:tcPr>
            <w:tcW w:w="851" w:type="dxa"/>
          </w:tcPr>
          <w:p w14:paraId="3CDAE829"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35094E3A" w14:textId="4334483D"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Логические условия в электронных таблицах</w:t>
            </w:r>
          </w:p>
        </w:tc>
        <w:tc>
          <w:tcPr>
            <w:tcW w:w="1965" w:type="dxa"/>
          </w:tcPr>
          <w:p w14:paraId="72638995" w14:textId="222E32F4"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91B3F8C" w14:textId="6344C266"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561D18D" w14:textId="117CB7BF"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янв</w:t>
            </w:r>
            <w:proofErr w:type="spellEnd"/>
          </w:p>
        </w:tc>
        <w:tc>
          <w:tcPr>
            <w:tcW w:w="1323" w:type="dxa"/>
          </w:tcPr>
          <w:p w14:paraId="78AE3D8F"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1F4486B6" w14:textId="4F7C8385" w:rsidTr="009D07AC">
        <w:tc>
          <w:tcPr>
            <w:tcW w:w="851" w:type="dxa"/>
          </w:tcPr>
          <w:p w14:paraId="5E9EA3B2"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06FAC00E" w14:textId="3FDD41EA"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 xml:space="preserve">Решение задач </w:t>
            </w:r>
          </w:p>
        </w:tc>
        <w:tc>
          <w:tcPr>
            <w:tcW w:w="1965" w:type="dxa"/>
          </w:tcPr>
          <w:p w14:paraId="35CD04FE" w14:textId="61657D2D"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C34A470" w14:textId="5FE2B505"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A955E04" w14:textId="78A1DBF2"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76CE66CC"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21EFCA44" w14:textId="674A8603" w:rsidTr="009D07AC">
        <w:tc>
          <w:tcPr>
            <w:tcW w:w="851" w:type="dxa"/>
          </w:tcPr>
          <w:p w14:paraId="22F0C3FE"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099BB2E1" w14:textId="6BCFF2E4"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Логические и условные функции для решения задач</w:t>
            </w:r>
          </w:p>
        </w:tc>
        <w:tc>
          <w:tcPr>
            <w:tcW w:w="1965" w:type="dxa"/>
          </w:tcPr>
          <w:p w14:paraId="209197B6" w14:textId="0D800C94"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C11FE6B" w14:textId="17476539"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495A22A4" w14:textId="747FD0A4"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3103FC21"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71EFF790" w14:textId="00EC4C11" w:rsidTr="009D07AC">
        <w:tc>
          <w:tcPr>
            <w:tcW w:w="851" w:type="dxa"/>
          </w:tcPr>
          <w:p w14:paraId="072F60A2"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3F9AD6BB" w14:textId="1772AC0A"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 xml:space="preserve">Графики </w:t>
            </w:r>
          </w:p>
        </w:tc>
        <w:tc>
          <w:tcPr>
            <w:tcW w:w="1965" w:type="dxa"/>
          </w:tcPr>
          <w:p w14:paraId="20AB8E69" w14:textId="046F4C75"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5122212" w14:textId="2902FE78"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3B21582" w14:textId="66741BFC"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042EE5FF"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2E7265AA" w14:textId="163A157F" w:rsidTr="009D07AC">
        <w:tc>
          <w:tcPr>
            <w:tcW w:w="851" w:type="dxa"/>
          </w:tcPr>
          <w:p w14:paraId="1DF93943"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7D16932E" w14:textId="278DF36F"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Графики в таблицах</w:t>
            </w:r>
          </w:p>
        </w:tc>
        <w:tc>
          <w:tcPr>
            <w:tcW w:w="1965" w:type="dxa"/>
          </w:tcPr>
          <w:p w14:paraId="6D3C3947" w14:textId="3CD4CAF1"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4FAB0E3" w14:textId="72E9155C"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060D905" w14:textId="0F628EDB"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4D576E67"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4C08FE36" w14:textId="2E334802" w:rsidTr="009D07AC">
        <w:tc>
          <w:tcPr>
            <w:tcW w:w="851" w:type="dxa"/>
          </w:tcPr>
          <w:p w14:paraId="75B30438"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6FB5D3E6" w14:textId="160043BD"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Графики в таблицах для решения задач</w:t>
            </w:r>
          </w:p>
        </w:tc>
        <w:tc>
          <w:tcPr>
            <w:tcW w:w="1965" w:type="dxa"/>
          </w:tcPr>
          <w:p w14:paraId="329EAB52" w14:textId="4A7A605C"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3E42985" w14:textId="72E56D78"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4319B386" w14:textId="530F2825"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005E3193"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2FAF2427" w14:textId="38A07466" w:rsidTr="009D07AC">
        <w:tc>
          <w:tcPr>
            <w:tcW w:w="851" w:type="dxa"/>
          </w:tcPr>
          <w:p w14:paraId="100D31FD"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65437E9D" w14:textId="318E2C79"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 xml:space="preserve">Диаграммы </w:t>
            </w:r>
          </w:p>
        </w:tc>
        <w:tc>
          <w:tcPr>
            <w:tcW w:w="1965" w:type="dxa"/>
          </w:tcPr>
          <w:p w14:paraId="25579728" w14:textId="1D6474E2"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A6EDA16" w14:textId="66A588F5"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49B13E48" w14:textId="07840350"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7E9E3608"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2E82164E" w14:textId="168BDC5A" w:rsidTr="009D07AC">
        <w:tc>
          <w:tcPr>
            <w:tcW w:w="851" w:type="dxa"/>
          </w:tcPr>
          <w:p w14:paraId="6D0AB765"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4F2A859E" w14:textId="01BE3563"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Диаграммы в таблицах</w:t>
            </w:r>
          </w:p>
        </w:tc>
        <w:tc>
          <w:tcPr>
            <w:tcW w:w="1965" w:type="dxa"/>
          </w:tcPr>
          <w:p w14:paraId="5D33AF82" w14:textId="31E4D160"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A9C71F9" w14:textId="7783FC49"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4ECD2144" w14:textId="6E7FCECE"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0E911D86" w14:textId="77777777" w:rsidR="00BE5A6E" w:rsidRPr="00D12902" w:rsidRDefault="00BE5A6E" w:rsidP="00BE5A6E">
            <w:pPr>
              <w:tabs>
                <w:tab w:val="left" w:pos="1049"/>
              </w:tabs>
              <w:ind w:left="284"/>
              <w:jc w:val="center"/>
              <w:rPr>
                <w:rFonts w:ascii="Times" w:hAnsi="Times"/>
                <w:sz w:val="22"/>
                <w:szCs w:val="22"/>
              </w:rPr>
            </w:pPr>
          </w:p>
        </w:tc>
      </w:tr>
      <w:tr w:rsidR="00BE5A6E" w:rsidRPr="00D12902" w14:paraId="42D5933F" w14:textId="70265353" w:rsidTr="009D07AC">
        <w:tc>
          <w:tcPr>
            <w:tcW w:w="851" w:type="dxa"/>
          </w:tcPr>
          <w:p w14:paraId="4F9E77B1" w14:textId="77777777" w:rsidR="00BE5A6E" w:rsidRPr="00D12902" w:rsidRDefault="00BE5A6E" w:rsidP="00BE5A6E">
            <w:pPr>
              <w:pStyle w:val="a8"/>
              <w:numPr>
                <w:ilvl w:val="0"/>
                <w:numId w:val="1"/>
              </w:numPr>
              <w:tabs>
                <w:tab w:val="left" w:pos="1049"/>
              </w:tabs>
              <w:ind w:left="284"/>
              <w:jc w:val="center"/>
              <w:rPr>
                <w:rFonts w:ascii="Times" w:hAnsi="Times"/>
                <w:sz w:val="22"/>
                <w:szCs w:val="22"/>
              </w:rPr>
            </w:pPr>
          </w:p>
        </w:tc>
        <w:tc>
          <w:tcPr>
            <w:tcW w:w="3407" w:type="dxa"/>
          </w:tcPr>
          <w:p w14:paraId="0D629479" w14:textId="07A23BC3" w:rsidR="00BE5A6E" w:rsidRPr="00D12902" w:rsidRDefault="00BE5A6E" w:rsidP="00BE5A6E">
            <w:pPr>
              <w:tabs>
                <w:tab w:val="left" w:pos="1049"/>
              </w:tabs>
              <w:ind w:left="284"/>
              <w:rPr>
                <w:rFonts w:ascii="Times" w:hAnsi="Times"/>
                <w:sz w:val="22"/>
                <w:szCs w:val="22"/>
              </w:rPr>
            </w:pPr>
            <w:r w:rsidRPr="00D12902">
              <w:rPr>
                <w:rFonts w:ascii="Times" w:hAnsi="Times"/>
                <w:sz w:val="22"/>
                <w:szCs w:val="22"/>
              </w:rPr>
              <w:t>Диаграммы в задачах</w:t>
            </w:r>
          </w:p>
        </w:tc>
        <w:tc>
          <w:tcPr>
            <w:tcW w:w="1965" w:type="dxa"/>
          </w:tcPr>
          <w:p w14:paraId="2BB4A902" w14:textId="32413075" w:rsidR="00BE5A6E" w:rsidRPr="00D12902" w:rsidRDefault="00BE5A6E" w:rsidP="00BE5A6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422B1FDF" w14:textId="1D728232" w:rsidR="00BE5A6E" w:rsidRPr="00D12902" w:rsidRDefault="00BE5A6E" w:rsidP="00BE5A6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B728143" w14:textId="382D9E43" w:rsidR="00BE5A6E" w:rsidRPr="00D12902" w:rsidRDefault="00BE5A6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09579975" w14:textId="77777777" w:rsidR="00BE5A6E" w:rsidRPr="00D12902" w:rsidRDefault="00BE5A6E" w:rsidP="00BE5A6E">
            <w:pPr>
              <w:tabs>
                <w:tab w:val="left" w:pos="1049"/>
              </w:tabs>
              <w:ind w:left="284"/>
              <w:jc w:val="center"/>
              <w:rPr>
                <w:rFonts w:ascii="Times" w:hAnsi="Times"/>
                <w:sz w:val="22"/>
                <w:szCs w:val="22"/>
              </w:rPr>
            </w:pPr>
          </w:p>
        </w:tc>
      </w:tr>
      <w:tr w:rsidR="00D8625E" w:rsidRPr="00D12902" w14:paraId="2BDE270F" w14:textId="00A6CC30" w:rsidTr="009D07AC">
        <w:tc>
          <w:tcPr>
            <w:tcW w:w="851" w:type="dxa"/>
          </w:tcPr>
          <w:p w14:paraId="167EC2AA"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17FEA104" w14:textId="1F46DEA3"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Решение задач</w:t>
            </w:r>
          </w:p>
        </w:tc>
        <w:tc>
          <w:tcPr>
            <w:tcW w:w="1965" w:type="dxa"/>
          </w:tcPr>
          <w:p w14:paraId="2B5BE927" w14:textId="09ECD784"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F2CD20E" w14:textId="024D7541"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5835EF1" w14:textId="491D39B2"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19F40723"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66CDFAEF" w14:textId="41C277F2" w:rsidTr="009D07AC">
        <w:tc>
          <w:tcPr>
            <w:tcW w:w="851" w:type="dxa"/>
          </w:tcPr>
          <w:p w14:paraId="048D2652"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3603D049" w14:textId="6A9E1221" w:rsidR="00D8625E" w:rsidRPr="00D12902" w:rsidRDefault="00D8625E" w:rsidP="00D8625E">
            <w:pPr>
              <w:pStyle w:val="a3"/>
              <w:shd w:val="clear" w:color="auto" w:fill="FFFFFF"/>
              <w:spacing w:before="0" w:beforeAutospacing="0" w:after="0" w:afterAutospacing="0"/>
              <w:ind w:left="284"/>
              <w:rPr>
                <w:rFonts w:ascii="Times" w:hAnsi="Times"/>
                <w:sz w:val="22"/>
                <w:szCs w:val="22"/>
              </w:rPr>
            </w:pPr>
            <w:r w:rsidRPr="00D12902">
              <w:rPr>
                <w:rFonts w:ascii="Times" w:hAnsi="Times"/>
                <w:sz w:val="22"/>
                <w:szCs w:val="22"/>
              </w:rPr>
              <w:t xml:space="preserve">Решение математических уравнений и систем уравнений и неравенств графическим способом </w:t>
            </w:r>
          </w:p>
        </w:tc>
        <w:tc>
          <w:tcPr>
            <w:tcW w:w="1965" w:type="dxa"/>
          </w:tcPr>
          <w:p w14:paraId="6FA190E0" w14:textId="5E14A2B7"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40A0FF0" w14:textId="7097EDAA"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1125183" w14:textId="013B34D7"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5C806707"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3DC006F4" w14:textId="44FD4D1C" w:rsidTr="009D07AC">
        <w:tc>
          <w:tcPr>
            <w:tcW w:w="851" w:type="dxa"/>
          </w:tcPr>
          <w:p w14:paraId="072095D8"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08212BFB" w14:textId="3C4612DD"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Электронные таблицы для решения задач</w:t>
            </w:r>
          </w:p>
        </w:tc>
        <w:tc>
          <w:tcPr>
            <w:tcW w:w="1965" w:type="dxa"/>
          </w:tcPr>
          <w:p w14:paraId="42282570" w14:textId="58B3366C"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77BBF0C" w14:textId="0F8595AA"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15D2779" w14:textId="5766C10B"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448415A5"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35A59086" w14:textId="1A3F390E" w:rsidTr="009D07AC">
        <w:tc>
          <w:tcPr>
            <w:tcW w:w="851" w:type="dxa"/>
          </w:tcPr>
          <w:p w14:paraId="0AD788C0"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09A5D384" w14:textId="49CBD855"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Электронные таблицы для решения задач</w:t>
            </w:r>
          </w:p>
        </w:tc>
        <w:tc>
          <w:tcPr>
            <w:tcW w:w="1965" w:type="dxa"/>
          </w:tcPr>
          <w:p w14:paraId="0D47F6E1" w14:textId="6E3BB54F"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84A836C" w14:textId="12CB4B64"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DA09CA1" w14:textId="1C08B1E5"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фев</w:t>
            </w:r>
            <w:proofErr w:type="spellEnd"/>
          </w:p>
        </w:tc>
        <w:tc>
          <w:tcPr>
            <w:tcW w:w="1323" w:type="dxa"/>
          </w:tcPr>
          <w:p w14:paraId="067C86F6"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71321980" w14:textId="725239AC" w:rsidTr="009D07AC">
        <w:tc>
          <w:tcPr>
            <w:tcW w:w="851" w:type="dxa"/>
          </w:tcPr>
          <w:p w14:paraId="2BA63BD3"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2351CAA5" w14:textId="2C3708E0"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Электронные таблицы для решения задач</w:t>
            </w:r>
          </w:p>
        </w:tc>
        <w:tc>
          <w:tcPr>
            <w:tcW w:w="1965" w:type="dxa"/>
          </w:tcPr>
          <w:p w14:paraId="7722F273" w14:textId="03A77D02"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E2814E6" w14:textId="1C17EA63"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42B692FF" w14:textId="149D568A"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577B5F10"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2F2FD386" w14:textId="32FAD216" w:rsidTr="009D07AC">
        <w:tc>
          <w:tcPr>
            <w:tcW w:w="851" w:type="dxa"/>
          </w:tcPr>
          <w:p w14:paraId="2A092DAD" w14:textId="77777777" w:rsidR="00D8625E" w:rsidRPr="00D12902" w:rsidRDefault="00D8625E" w:rsidP="00D8625E">
            <w:pPr>
              <w:tabs>
                <w:tab w:val="left" w:pos="1049"/>
              </w:tabs>
              <w:ind w:left="284"/>
              <w:jc w:val="center"/>
              <w:rPr>
                <w:rFonts w:ascii="Times" w:hAnsi="Times"/>
                <w:sz w:val="22"/>
                <w:szCs w:val="22"/>
              </w:rPr>
            </w:pPr>
          </w:p>
        </w:tc>
        <w:tc>
          <w:tcPr>
            <w:tcW w:w="3407" w:type="dxa"/>
          </w:tcPr>
          <w:p w14:paraId="3D2A0829" w14:textId="210F5E48" w:rsidR="00D8625E" w:rsidRPr="00D12902" w:rsidRDefault="00D8625E" w:rsidP="00D8625E">
            <w:pPr>
              <w:rPr>
                <w:rFonts w:ascii="Times" w:hAnsi="Times"/>
                <w:color w:val="000000"/>
                <w:sz w:val="22"/>
                <w:szCs w:val="22"/>
              </w:rPr>
            </w:pPr>
            <w:r w:rsidRPr="00D12902">
              <w:rPr>
                <w:rFonts w:ascii="Times" w:hAnsi="Times"/>
                <w:b/>
                <w:bCs/>
                <w:color w:val="000000"/>
                <w:sz w:val="22"/>
                <w:szCs w:val="22"/>
              </w:rPr>
              <w:t>Графический редактор </w:t>
            </w:r>
            <w:r w:rsidRPr="00D12902">
              <w:rPr>
                <w:rFonts w:ascii="Times" w:hAnsi="Times"/>
                <w:b/>
                <w:bCs/>
                <w:color w:val="000000"/>
                <w:sz w:val="22"/>
                <w:szCs w:val="22"/>
                <w:lang w:val="en-US"/>
              </w:rPr>
              <w:t>Paint</w:t>
            </w:r>
          </w:p>
        </w:tc>
        <w:tc>
          <w:tcPr>
            <w:tcW w:w="1965" w:type="dxa"/>
          </w:tcPr>
          <w:p w14:paraId="57F87545" w14:textId="3E803252" w:rsidR="00D8625E" w:rsidRPr="00D12902" w:rsidRDefault="00D8625E" w:rsidP="00D8625E">
            <w:pPr>
              <w:tabs>
                <w:tab w:val="left" w:pos="1049"/>
              </w:tabs>
              <w:ind w:left="34"/>
              <w:rPr>
                <w:rFonts w:ascii="Times" w:hAnsi="Times"/>
                <w:sz w:val="22"/>
                <w:szCs w:val="22"/>
              </w:rPr>
            </w:pPr>
          </w:p>
        </w:tc>
        <w:tc>
          <w:tcPr>
            <w:tcW w:w="1441" w:type="dxa"/>
          </w:tcPr>
          <w:p w14:paraId="473E7C65" w14:textId="2869B94A" w:rsidR="00D8625E" w:rsidRPr="00D12902" w:rsidRDefault="00D8625E" w:rsidP="00D8625E">
            <w:pPr>
              <w:tabs>
                <w:tab w:val="left" w:pos="1049"/>
              </w:tabs>
              <w:ind w:left="284"/>
              <w:jc w:val="center"/>
              <w:rPr>
                <w:rFonts w:ascii="Times" w:hAnsi="Times"/>
                <w:sz w:val="22"/>
                <w:szCs w:val="22"/>
              </w:rPr>
            </w:pPr>
          </w:p>
        </w:tc>
        <w:tc>
          <w:tcPr>
            <w:tcW w:w="1219" w:type="dxa"/>
          </w:tcPr>
          <w:p w14:paraId="4336FA5E" w14:textId="77777777" w:rsidR="00D8625E" w:rsidRPr="00D12902" w:rsidRDefault="00D8625E" w:rsidP="00D8625E">
            <w:pPr>
              <w:tabs>
                <w:tab w:val="left" w:pos="1049"/>
              </w:tabs>
              <w:ind w:left="29"/>
              <w:jc w:val="center"/>
              <w:rPr>
                <w:rFonts w:ascii="Times" w:hAnsi="Times"/>
                <w:sz w:val="22"/>
                <w:szCs w:val="22"/>
              </w:rPr>
            </w:pPr>
          </w:p>
        </w:tc>
        <w:tc>
          <w:tcPr>
            <w:tcW w:w="1323" w:type="dxa"/>
          </w:tcPr>
          <w:p w14:paraId="5B5A77B3"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7A832E18" w14:textId="38AEE279" w:rsidTr="009D07AC">
        <w:tc>
          <w:tcPr>
            <w:tcW w:w="851" w:type="dxa"/>
          </w:tcPr>
          <w:p w14:paraId="58D27A52"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1DAB6FF0" w14:textId="6B6996E2"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 xml:space="preserve">Графические редакторы </w:t>
            </w:r>
          </w:p>
        </w:tc>
        <w:tc>
          <w:tcPr>
            <w:tcW w:w="1965" w:type="dxa"/>
          </w:tcPr>
          <w:p w14:paraId="31B1E61D" w14:textId="66795EDD"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62835598" w14:textId="5764BB11"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3778055" w14:textId="730DB662"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28330AA2"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7B8DA44D" w14:textId="4B00C990" w:rsidTr="009D07AC">
        <w:trPr>
          <w:trHeight w:val="470"/>
        </w:trPr>
        <w:tc>
          <w:tcPr>
            <w:tcW w:w="851" w:type="dxa"/>
          </w:tcPr>
          <w:p w14:paraId="61B12E38"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65470BA2" w14:textId="79580BD5"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Растровая и векторная графика</w:t>
            </w:r>
          </w:p>
        </w:tc>
        <w:tc>
          <w:tcPr>
            <w:tcW w:w="1965" w:type="dxa"/>
          </w:tcPr>
          <w:p w14:paraId="087B5F0C" w14:textId="49C8AC54"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2AF9708E" w14:textId="4E6959A9"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3E5FC822" w14:textId="701ACE07"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78416EE1"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5FF620E3" w14:textId="01479837" w:rsidTr="009D07AC">
        <w:trPr>
          <w:trHeight w:val="419"/>
        </w:trPr>
        <w:tc>
          <w:tcPr>
            <w:tcW w:w="851" w:type="dxa"/>
          </w:tcPr>
          <w:p w14:paraId="03E52A05"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0989A1AA" w14:textId="16527EFB" w:rsidR="00D8625E" w:rsidRPr="00D12902" w:rsidRDefault="00D8625E" w:rsidP="00D8625E">
            <w:pPr>
              <w:ind w:left="284"/>
              <w:rPr>
                <w:rFonts w:ascii="Times" w:hAnsi="Times"/>
                <w:sz w:val="22"/>
                <w:szCs w:val="22"/>
              </w:rPr>
            </w:pPr>
            <w:r w:rsidRPr="00D12902">
              <w:rPr>
                <w:rFonts w:ascii="Times" w:hAnsi="Times"/>
                <w:sz w:val="22"/>
                <w:szCs w:val="22"/>
              </w:rPr>
              <w:t xml:space="preserve">Знакомство с </w:t>
            </w:r>
            <w:r w:rsidRPr="00D12902">
              <w:rPr>
                <w:rFonts w:ascii="Times" w:hAnsi="Times"/>
                <w:color w:val="000000"/>
                <w:sz w:val="22"/>
                <w:szCs w:val="22"/>
                <w:shd w:val="clear" w:color="auto" w:fill="FFFFFF"/>
              </w:rPr>
              <w:t>Paint</w:t>
            </w:r>
          </w:p>
        </w:tc>
        <w:tc>
          <w:tcPr>
            <w:tcW w:w="1965" w:type="dxa"/>
          </w:tcPr>
          <w:p w14:paraId="35B5F8A1" w14:textId="23132CC7"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5BB0E468" w14:textId="3AA1841B"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2C3748F1" w14:textId="4F5EC945"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32A72DCE"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55BFC71C" w14:textId="5294F7AD" w:rsidTr="009D07AC">
        <w:tc>
          <w:tcPr>
            <w:tcW w:w="851" w:type="dxa"/>
          </w:tcPr>
          <w:p w14:paraId="00588E6B"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605C4C33" w14:textId="4A67C4F4" w:rsidR="00D8625E" w:rsidRPr="00D12902" w:rsidRDefault="00D8625E" w:rsidP="00D8625E">
            <w:pPr>
              <w:ind w:left="284"/>
              <w:rPr>
                <w:rFonts w:ascii="Times" w:hAnsi="Times"/>
                <w:sz w:val="22"/>
                <w:szCs w:val="22"/>
              </w:rPr>
            </w:pPr>
            <w:r w:rsidRPr="00D12902">
              <w:rPr>
                <w:rFonts w:ascii="Times" w:hAnsi="Times"/>
                <w:sz w:val="22"/>
                <w:szCs w:val="22"/>
              </w:rPr>
              <w:t xml:space="preserve">Интерфейс </w:t>
            </w:r>
            <w:r w:rsidRPr="00D12902">
              <w:rPr>
                <w:rFonts w:ascii="Times" w:hAnsi="Times"/>
                <w:color w:val="000000"/>
                <w:sz w:val="22"/>
                <w:szCs w:val="22"/>
                <w:shd w:val="clear" w:color="auto" w:fill="FFFFFF"/>
              </w:rPr>
              <w:t>Paint</w:t>
            </w:r>
          </w:p>
        </w:tc>
        <w:tc>
          <w:tcPr>
            <w:tcW w:w="1965" w:type="dxa"/>
          </w:tcPr>
          <w:p w14:paraId="00B2F128" w14:textId="099B921B"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Лекция с элементами беседы</w:t>
            </w:r>
          </w:p>
        </w:tc>
        <w:tc>
          <w:tcPr>
            <w:tcW w:w="1441" w:type="dxa"/>
          </w:tcPr>
          <w:p w14:paraId="01F60D1C" w14:textId="6155E63C"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76195E1" w14:textId="025C371C"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37EE83E6"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1236F45C" w14:textId="7D6D146D" w:rsidTr="009D07AC">
        <w:tc>
          <w:tcPr>
            <w:tcW w:w="851" w:type="dxa"/>
          </w:tcPr>
          <w:p w14:paraId="2AD1A7C6"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481E2800" w14:textId="2604B522" w:rsidR="00D8625E" w:rsidRPr="00D12902" w:rsidRDefault="00D8625E" w:rsidP="00D8625E">
            <w:pPr>
              <w:ind w:left="284"/>
              <w:rPr>
                <w:rFonts w:ascii="Times" w:hAnsi="Times"/>
                <w:color w:val="000000"/>
                <w:sz w:val="22"/>
                <w:szCs w:val="22"/>
              </w:rPr>
            </w:pPr>
            <w:r w:rsidRPr="00D12902">
              <w:rPr>
                <w:rFonts w:ascii="Times" w:hAnsi="Times"/>
                <w:color w:val="000000"/>
                <w:sz w:val="22"/>
                <w:szCs w:val="22"/>
              </w:rPr>
              <w:t>Копирование, выделение и перенос объектов</w:t>
            </w:r>
          </w:p>
        </w:tc>
        <w:tc>
          <w:tcPr>
            <w:tcW w:w="1965" w:type="dxa"/>
          </w:tcPr>
          <w:p w14:paraId="2A0D7014" w14:textId="2BAEE70E"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1556E358" w14:textId="376E7140"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415C6FB9" w14:textId="26BAD4E3"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5CB58438"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43087A86" w14:textId="3A9E4477" w:rsidTr="009D07AC">
        <w:tc>
          <w:tcPr>
            <w:tcW w:w="851" w:type="dxa"/>
          </w:tcPr>
          <w:p w14:paraId="5FF84A77"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534D9424" w14:textId="0914D4E8" w:rsidR="00D8625E" w:rsidRPr="00D12902" w:rsidRDefault="00D8625E" w:rsidP="00D8625E">
            <w:pPr>
              <w:ind w:left="284"/>
              <w:rPr>
                <w:rFonts w:ascii="Times" w:hAnsi="Times"/>
                <w:sz w:val="22"/>
                <w:szCs w:val="22"/>
              </w:rPr>
            </w:pPr>
            <w:r w:rsidRPr="00D12902">
              <w:rPr>
                <w:rFonts w:ascii="Times" w:hAnsi="Times"/>
                <w:color w:val="000000"/>
                <w:sz w:val="22"/>
                <w:szCs w:val="22"/>
                <w:shd w:val="clear" w:color="auto" w:fill="FFFFFF"/>
              </w:rPr>
              <w:t>Преобразование рисунка</w:t>
            </w:r>
          </w:p>
        </w:tc>
        <w:tc>
          <w:tcPr>
            <w:tcW w:w="1965" w:type="dxa"/>
          </w:tcPr>
          <w:p w14:paraId="4A204429" w14:textId="6FE2D4B5"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418AB386" w14:textId="22FB7BD8"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115F945" w14:textId="6885C648"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64B56730"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6631D9ED" w14:textId="1E44941A" w:rsidTr="009D07AC">
        <w:tc>
          <w:tcPr>
            <w:tcW w:w="851" w:type="dxa"/>
          </w:tcPr>
          <w:p w14:paraId="375131D6"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40F1A4CD" w14:textId="7F386C51" w:rsidR="00D8625E" w:rsidRPr="00D12902" w:rsidRDefault="00D8625E" w:rsidP="00D8625E">
            <w:pPr>
              <w:ind w:left="284"/>
              <w:rPr>
                <w:rFonts w:ascii="Times" w:hAnsi="Times"/>
                <w:sz w:val="22"/>
                <w:szCs w:val="22"/>
              </w:rPr>
            </w:pPr>
            <w:r w:rsidRPr="00D12902">
              <w:rPr>
                <w:rFonts w:ascii="Times" w:hAnsi="Times"/>
                <w:sz w:val="22"/>
                <w:szCs w:val="22"/>
              </w:rPr>
              <w:t>П</w:t>
            </w:r>
            <w:r w:rsidRPr="00D12902">
              <w:rPr>
                <w:rFonts w:ascii="Times" w:hAnsi="Times"/>
                <w:color w:val="000000"/>
                <w:sz w:val="22"/>
                <w:szCs w:val="22"/>
                <w:shd w:val="clear" w:color="auto" w:fill="FFFFFF"/>
              </w:rPr>
              <w:t>остроение линий</w:t>
            </w:r>
          </w:p>
        </w:tc>
        <w:tc>
          <w:tcPr>
            <w:tcW w:w="1965" w:type="dxa"/>
          </w:tcPr>
          <w:p w14:paraId="0682EE7F" w14:textId="6C070EAD"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07247BA" w14:textId="24CACDE9"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2B3688FB" w14:textId="1BC7A516"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47F25FFE"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08DD1E6B" w14:textId="21C202A8" w:rsidTr="009D07AC">
        <w:tc>
          <w:tcPr>
            <w:tcW w:w="851" w:type="dxa"/>
          </w:tcPr>
          <w:p w14:paraId="1E1F44FC"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30A631EB" w14:textId="26F6F538" w:rsidR="00D8625E" w:rsidRPr="00D12902" w:rsidRDefault="00D8625E" w:rsidP="00D8625E">
            <w:pPr>
              <w:ind w:left="284"/>
              <w:rPr>
                <w:rFonts w:ascii="Times" w:hAnsi="Times"/>
                <w:color w:val="000000"/>
                <w:sz w:val="22"/>
                <w:szCs w:val="22"/>
                <w:shd w:val="clear" w:color="auto" w:fill="FFFFFF"/>
              </w:rPr>
            </w:pPr>
            <w:r w:rsidRPr="00D12902">
              <w:rPr>
                <w:rFonts w:ascii="Times" w:hAnsi="Times"/>
                <w:color w:val="000000"/>
                <w:sz w:val="22"/>
                <w:szCs w:val="22"/>
                <w:shd w:val="clear" w:color="auto" w:fill="FFFFFF"/>
              </w:rPr>
              <w:t>Работа с фигурами</w:t>
            </w:r>
          </w:p>
        </w:tc>
        <w:tc>
          <w:tcPr>
            <w:tcW w:w="1965" w:type="dxa"/>
          </w:tcPr>
          <w:p w14:paraId="2B4864FA" w14:textId="65CAE47A"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0ED7D087" w14:textId="134A1F37"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8679573" w14:textId="5514EC32"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2AECA1A0"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162CD8C6" w14:textId="5301529D" w:rsidTr="009D07AC">
        <w:tc>
          <w:tcPr>
            <w:tcW w:w="851" w:type="dxa"/>
          </w:tcPr>
          <w:p w14:paraId="28B06434"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1200ECD2" w14:textId="2D26134C"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Рисование</w:t>
            </w:r>
          </w:p>
        </w:tc>
        <w:tc>
          <w:tcPr>
            <w:tcW w:w="1965" w:type="dxa"/>
          </w:tcPr>
          <w:p w14:paraId="7D28C260" w14:textId="33AC103C"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D032215" w14:textId="1D9C43F8"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2C3F5F04" w14:textId="1EB624A4"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74CB228E"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05E81C80" w14:textId="2FF99367" w:rsidTr="009D07AC">
        <w:tc>
          <w:tcPr>
            <w:tcW w:w="851" w:type="dxa"/>
          </w:tcPr>
          <w:p w14:paraId="5184DFDF"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718D53D6" w14:textId="3559662D"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 xml:space="preserve">Фрагменты рисунка </w:t>
            </w:r>
          </w:p>
        </w:tc>
        <w:tc>
          <w:tcPr>
            <w:tcW w:w="1965" w:type="dxa"/>
          </w:tcPr>
          <w:p w14:paraId="1D56EC61" w14:textId="6AF7A78F"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157617B2" w14:textId="0EE84369"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E77D30A" w14:textId="4CA85F53"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1498ACF7"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15F97952" w14:textId="40302B57" w:rsidTr="009D07AC">
        <w:tc>
          <w:tcPr>
            <w:tcW w:w="851" w:type="dxa"/>
          </w:tcPr>
          <w:p w14:paraId="6388E8DF" w14:textId="7B554143" w:rsidR="00D8625E" w:rsidRPr="00D12902" w:rsidRDefault="00D8625E" w:rsidP="00D8625E">
            <w:pPr>
              <w:pStyle w:val="a8"/>
              <w:numPr>
                <w:ilvl w:val="0"/>
                <w:numId w:val="1"/>
              </w:numPr>
              <w:tabs>
                <w:tab w:val="left" w:pos="1049"/>
              </w:tabs>
              <w:ind w:left="284"/>
              <w:rPr>
                <w:rFonts w:ascii="Times" w:hAnsi="Times"/>
                <w:sz w:val="22"/>
                <w:szCs w:val="22"/>
              </w:rPr>
            </w:pPr>
          </w:p>
        </w:tc>
        <w:tc>
          <w:tcPr>
            <w:tcW w:w="3407" w:type="dxa"/>
          </w:tcPr>
          <w:p w14:paraId="165A9C37" w14:textId="41AA7057"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Работа с фрагментами</w:t>
            </w:r>
          </w:p>
        </w:tc>
        <w:tc>
          <w:tcPr>
            <w:tcW w:w="1965" w:type="dxa"/>
          </w:tcPr>
          <w:p w14:paraId="4AE01A17" w14:textId="39E40A04"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3F2E19F" w14:textId="7F6EBD1A"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7C6856C" w14:textId="725DD262"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мар</w:t>
            </w:r>
          </w:p>
        </w:tc>
        <w:tc>
          <w:tcPr>
            <w:tcW w:w="1323" w:type="dxa"/>
          </w:tcPr>
          <w:p w14:paraId="12FB7782"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037160BD" w14:textId="542473F7" w:rsidTr="009D07AC">
        <w:tc>
          <w:tcPr>
            <w:tcW w:w="851" w:type="dxa"/>
          </w:tcPr>
          <w:p w14:paraId="349A0356"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137ED3DC" w14:textId="5BE45897"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Работа с фрагментами рисунка</w:t>
            </w:r>
          </w:p>
        </w:tc>
        <w:tc>
          <w:tcPr>
            <w:tcW w:w="1965" w:type="dxa"/>
          </w:tcPr>
          <w:p w14:paraId="7C940B2C" w14:textId="7C611909"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0D454B1" w14:textId="565983DB"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CC1D768" w14:textId="145CF4A3"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1581BE59"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38D62B6F" w14:textId="2D701A39" w:rsidTr="009D07AC">
        <w:tc>
          <w:tcPr>
            <w:tcW w:w="851" w:type="dxa"/>
          </w:tcPr>
          <w:p w14:paraId="2F98EFBA"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19318DD6" w14:textId="75F3E8A1"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Метод последовательного укрепления</w:t>
            </w:r>
          </w:p>
        </w:tc>
        <w:tc>
          <w:tcPr>
            <w:tcW w:w="1965" w:type="dxa"/>
          </w:tcPr>
          <w:p w14:paraId="2977511F" w14:textId="340A6974"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0F62C3D" w14:textId="43245AAD"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F0BF580" w14:textId="4D21CE95"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40AAD7E5"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2131ADE9" w14:textId="75294833" w:rsidTr="009D07AC">
        <w:tc>
          <w:tcPr>
            <w:tcW w:w="851" w:type="dxa"/>
          </w:tcPr>
          <w:p w14:paraId="0B4D0596"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24DC112D" w14:textId="19E0ABB2"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 xml:space="preserve">Метод вспомогательных построений </w:t>
            </w:r>
          </w:p>
        </w:tc>
        <w:tc>
          <w:tcPr>
            <w:tcW w:w="1965" w:type="dxa"/>
          </w:tcPr>
          <w:p w14:paraId="1C7CA1BC" w14:textId="0E7C524C"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1AB5905" w14:textId="64B76AD3"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58317B7" w14:textId="24FEFAE7"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4BC3CED4"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29F68334" w14:textId="31E2700F" w:rsidTr="009D07AC">
        <w:tc>
          <w:tcPr>
            <w:tcW w:w="851" w:type="dxa"/>
          </w:tcPr>
          <w:p w14:paraId="09E982BD"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5E493DE3" w14:textId="6A4011F2"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Рисование орнаментов</w:t>
            </w:r>
          </w:p>
        </w:tc>
        <w:tc>
          <w:tcPr>
            <w:tcW w:w="1965" w:type="dxa"/>
          </w:tcPr>
          <w:p w14:paraId="0A8FC133" w14:textId="526DE834"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0E8E56A3" w14:textId="6B8A0188"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59E6E34" w14:textId="64EC4269"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56F1CF82"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1B118D62" w14:textId="15B282D3" w:rsidTr="009D07AC">
        <w:tc>
          <w:tcPr>
            <w:tcW w:w="851" w:type="dxa"/>
          </w:tcPr>
          <w:p w14:paraId="00375EAA"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673761FE" w14:textId="5BE8E8B4"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Создание собственного орнамента</w:t>
            </w:r>
          </w:p>
        </w:tc>
        <w:tc>
          <w:tcPr>
            <w:tcW w:w="1965" w:type="dxa"/>
          </w:tcPr>
          <w:p w14:paraId="61E7F884" w14:textId="5D71EE60"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AABBDD4" w14:textId="617440D9"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99E5AE4" w14:textId="56BCB5D2"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7C518EE6"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159FB437" w14:textId="5E246EF7" w:rsidTr="009D07AC">
        <w:tc>
          <w:tcPr>
            <w:tcW w:w="851" w:type="dxa"/>
          </w:tcPr>
          <w:p w14:paraId="71143236"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2ED73708" w14:textId="1A037BDA"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 xml:space="preserve">Подпись рисунков </w:t>
            </w:r>
          </w:p>
        </w:tc>
        <w:tc>
          <w:tcPr>
            <w:tcW w:w="1965" w:type="dxa"/>
          </w:tcPr>
          <w:p w14:paraId="55042128" w14:textId="76D2D0C2"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684945F" w14:textId="43E8BAEB"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73CE166" w14:textId="209826E9"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36C1EACC"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30115B90" w14:textId="4859719F" w:rsidTr="009D07AC">
        <w:tc>
          <w:tcPr>
            <w:tcW w:w="851" w:type="dxa"/>
          </w:tcPr>
          <w:p w14:paraId="2AD15143"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3B27426B" w14:textId="28EF805F"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Работа над творческим задание</w:t>
            </w:r>
          </w:p>
        </w:tc>
        <w:tc>
          <w:tcPr>
            <w:tcW w:w="1965" w:type="dxa"/>
          </w:tcPr>
          <w:p w14:paraId="2B9DECA8" w14:textId="109F944C"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9C4C387" w14:textId="5257AD66"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3C8E098E" w14:textId="08198886"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2A68AE9D"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6010DEC7" w14:textId="0CFF8C50" w:rsidTr="009D07AC">
        <w:tc>
          <w:tcPr>
            <w:tcW w:w="851" w:type="dxa"/>
          </w:tcPr>
          <w:p w14:paraId="24F26806"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028D7750" w14:textId="574A2EC4"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Меню готовых форм</w:t>
            </w:r>
          </w:p>
        </w:tc>
        <w:tc>
          <w:tcPr>
            <w:tcW w:w="1965" w:type="dxa"/>
          </w:tcPr>
          <w:p w14:paraId="03204499" w14:textId="76D0016C"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9C4CC2F" w14:textId="08A40EB4"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DDA0579" w14:textId="569721EB"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42B69348"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14242C95" w14:textId="381BFC9F" w:rsidTr="009D07AC">
        <w:tc>
          <w:tcPr>
            <w:tcW w:w="851" w:type="dxa"/>
          </w:tcPr>
          <w:p w14:paraId="023F60D2"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54721AAD" w14:textId="27ECEC6B"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 xml:space="preserve">Конструирование </w:t>
            </w:r>
            <w:proofErr w:type="spellStart"/>
            <w:r w:rsidRPr="00D12902">
              <w:rPr>
                <w:rFonts w:ascii="Times" w:hAnsi="Times"/>
                <w:sz w:val="22"/>
                <w:szCs w:val="22"/>
              </w:rPr>
              <w:t>мозайки</w:t>
            </w:r>
            <w:proofErr w:type="spellEnd"/>
          </w:p>
        </w:tc>
        <w:tc>
          <w:tcPr>
            <w:tcW w:w="1965" w:type="dxa"/>
          </w:tcPr>
          <w:p w14:paraId="02FD75F5" w14:textId="24D37091"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A07E503" w14:textId="18D4D168"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BE96714" w14:textId="7EFD18C6"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24B72872"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6D44231B" w14:textId="716BED2C" w:rsidTr="009D07AC">
        <w:tc>
          <w:tcPr>
            <w:tcW w:w="851" w:type="dxa"/>
          </w:tcPr>
          <w:p w14:paraId="37E76B71"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44119036" w14:textId="226864C2" w:rsidR="00D8625E" w:rsidRPr="00D12902" w:rsidRDefault="00D8625E" w:rsidP="00D8625E">
            <w:pPr>
              <w:tabs>
                <w:tab w:val="left" w:pos="1049"/>
              </w:tabs>
              <w:ind w:left="284"/>
              <w:rPr>
                <w:rFonts w:ascii="Times" w:hAnsi="Times"/>
                <w:sz w:val="22"/>
                <w:szCs w:val="22"/>
              </w:rPr>
            </w:pPr>
            <w:proofErr w:type="spellStart"/>
            <w:r w:rsidRPr="00D12902">
              <w:rPr>
                <w:rFonts w:ascii="Times" w:hAnsi="Times"/>
                <w:sz w:val="22"/>
                <w:szCs w:val="22"/>
              </w:rPr>
              <w:t>Мозайки</w:t>
            </w:r>
            <w:proofErr w:type="spellEnd"/>
            <w:r w:rsidRPr="00D12902">
              <w:rPr>
                <w:rFonts w:ascii="Times" w:hAnsi="Times"/>
                <w:sz w:val="22"/>
                <w:szCs w:val="22"/>
              </w:rPr>
              <w:t xml:space="preserve"> в изображениях</w:t>
            </w:r>
          </w:p>
        </w:tc>
        <w:tc>
          <w:tcPr>
            <w:tcW w:w="1965" w:type="dxa"/>
          </w:tcPr>
          <w:p w14:paraId="5921F23D" w14:textId="5E92268B"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8D5FD70" w14:textId="3772373B"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468A30D" w14:textId="4EAC4D0E"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5476A3EC"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4BDB7095" w14:textId="667B8726" w:rsidTr="009D07AC">
        <w:tc>
          <w:tcPr>
            <w:tcW w:w="851" w:type="dxa"/>
          </w:tcPr>
          <w:p w14:paraId="0F0E994B"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3E1B941C" w14:textId="4A8DF925"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Анимированные изображения</w:t>
            </w:r>
          </w:p>
        </w:tc>
        <w:tc>
          <w:tcPr>
            <w:tcW w:w="1965" w:type="dxa"/>
          </w:tcPr>
          <w:p w14:paraId="50AFE6EB" w14:textId="27DD815B"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02008B24" w14:textId="33BDB1F8"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9E68724" w14:textId="4314E5EE"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2BFCA4A8"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0AFEBA99" w14:textId="1645916F" w:rsidTr="009D07AC">
        <w:tc>
          <w:tcPr>
            <w:tcW w:w="851" w:type="dxa"/>
          </w:tcPr>
          <w:p w14:paraId="4ACEFA17"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015D1369" w14:textId="7523A545"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Создание анимированных изображений</w:t>
            </w:r>
          </w:p>
        </w:tc>
        <w:tc>
          <w:tcPr>
            <w:tcW w:w="1965" w:type="dxa"/>
          </w:tcPr>
          <w:p w14:paraId="71593100" w14:textId="77B8583F"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20EE9BE1" w14:textId="0F614147"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CDED0D7" w14:textId="13C5BF1E" w:rsidR="00D8625E" w:rsidRPr="00D12902" w:rsidRDefault="00D8625E" w:rsidP="00D8625E">
            <w:pPr>
              <w:tabs>
                <w:tab w:val="left" w:pos="1049"/>
              </w:tabs>
              <w:ind w:left="29"/>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w:t>
            </w:r>
            <w:proofErr w:type="spellStart"/>
            <w:r w:rsidRPr="00D12902">
              <w:rPr>
                <w:rFonts w:ascii="Times" w:hAnsi="Times"/>
                <w:sz w:val="22"/>
                <w:szCs w:val="22"/>
              </w:rPr>
              <w:t>апр</w:t>
            </w:r>
            <w:proofErr w:type="spellEnd"/>
          </w:p>
        </w:tc>
        <w:tc>
          <w:tcPr>
            <w:tcW w:w="1323" w:type="dxa"/>
          </w:tcPr>
          <w:p w14:paraId="05E8FEFC"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1230334C" w14:textId="40AD7743" w:rsidTr="009D07AC">
        <w:tc>
          <w:tcPr>
            <w:tcW w:w="851" w:type="dxa"/>
          </w:tcPr>
          <w:p w14:paraId="3F3F4E4F"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7AABFE38" w14:textId="7142CFE8"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Слои в изображениях</w:t>
            </w:r>
          </w:p>
        </w:tc>
        <w:tc>
          <w:tcPr>
            <w:tcW w:w="1965" w:type="dxa"/>
          </w:tcPr>
          <w:p w14:paraId="348A2742" w14:textId="761E6112"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A27A76F" w14:textId="2111ED87"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E4F45AA" w14:textId="2441ABB4"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59C52B3E"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20F33268" w14:textId="054B384C" w:rsidTr="009D07AC">
        <w:tc>
          <w:tcPr>
            <w:tcW w:w="851" w:type="dxa"/>
          </w:tcPr>
          <w:p w14:paraId="5B526CB0"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042080CC" w14:textId="45A5FED3"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Растяжка в изображениях</w:t>
            </w:r>
          </w:p>
        </w:tc>
        <w:tc>
          <w:tcPr>
            <w:tcW w:w="1965" w:type="dxa"/>
          </w:tcPr>
          <w:p w14:paraId="5841AA5A" w14:textId="067ED6DE"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1F2CBF0D" w14:textId="47D21861"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12AA0E4C" w14:textId="0664EF03"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31BB7767"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1969D96A" w14:textId="7FE0824E" w:rsidTr="009D07AC">
        <w:tc>
          <w:tcPr>
            <w:tcW w:w="851" w:type="dxa"/>
          </w:tcPr>
          <w:p w14:paraId="0B0CE357"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087A397B" w14:textId="4790E66C"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 xml:space="preserve">Сжатие </w:t>
            </w:r>
          </w:p>
        </w:tc>
        <w:tc>
          <w:tcPr>
            <w:tcW w:w="1965" w:type="dxa"/>
          </w:tcPr>
          <w:p w14:paraId="7CFC3E18" w14:textId="4B05C8B5"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EB3BA7D" w14:textId="61FE0DE3"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006369C" w14:textId="6931F8AA"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1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62F3ED02"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44BB9277" w14:textId="08C0F6FE" w:rsidTr="009D07AC">
        <w:tc>
          <w:tcPr>
            <w:tcW w:w="851" w:type="dxa"/>
          </w:tcPr>
          <w:p w14:paraId="56EF26A7"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2FAAA824" w14:textId="2878330F"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Отражение в изображениях</w:t>
            </w:r>
          </w:p>
        </w:tc>
        <w:tc>
          <w:tcPr>
            <w:tcW w:w="1965" w:type="dxa"/>
          </w:tcPr>
          <w:p w14:paraId="5417BD58" w14:textId="37F19B3A"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54A623C" w14:textId="6A67B6B2"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1A792E7" w14:textId="3D1D82E6"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6DD0128A"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00496E10" w14:textId="68951936" w:rsidTr="009D07AC">
        <w:tc>
          <w:tcPr>
            <w:tcW w:w="851" w:type="dxa"/>
          </w:tcPr>
          <w:p w14:paraId="0BD89C99"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0FFC5501" w14:textId="5C7C5290"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Повороты в изображениях</w:t>
            </w:r>
          </w:p>
        </w:tc>
        <w:tc>
          <w:tcPr>
            <w:tcW w:w="1965" w:type="dxa"/>
          </w:tcPr>
          <w:p w14:paraId="7EB78385" w14:textId="4ADCC0E2"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1A29F910" w14:textId="27D8C6D2"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744AA63" w14:textId="30339609"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3AF50A81"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754CF86E" w14:textId="65A0C131" w:rsidTr="009D07AC">
        <w:tc>
          <w:tcPr>
            <w:tcW w:w="851" w:type="dxa"/>
          </w:tcPr>
          <w:p w14:paraId="001F4F43"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4C3079CF" w14:textId="450BF750"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Геометрические инструменты редактора</w:t>
            </w:r>
          </w:p>
        </w:tc>
        <w:tc>
          <w:tcPr>
            <w:tcW w:w="1965" w:type="dxa"/>
          </w:tcPr>
          <w:p w14:paraId="1082CDB4" w14:textId="11E07C84"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08A5286" w14:textId="42503F4E"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358CCACD" w14:textId="460FA100"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2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632055D5"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2C0AF934" w14:textId="19D649DB" w:rsidTr="009D07AC">
        <w:tc>
          <w:tcPr>
            <w:tcW w:w="851" w:type="dxa"/>
          </w:tcPr>
          <w:p w14:paraId="6A3D8B56"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56175D0C" w14:textId="3154E357"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Цвета в редакторе</w:t>
            </w:r>
          </w:p>
        </w:tc>
        <w:tc>
          <w:tcPr>
            <w:tcW w:w="1965" w:type="dxa"/>
          </w:tcPr>
          <w:p w14:paraId="7A5C7C78" w14:textId="6C158255"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5B1F3A41" w14:textId="1B996516"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580AA93A" w14:textId="60A04CA6"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4CDC0517"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49EEB919" w14:textId="2FBC157A" w:rsidTr="009D07AC">
        <w:tc>
          <w:tcPr>
            <w:tcW w:w="851" w:type="dxa"/>
          </w:tcPr>
          <w:p w14:paraId="3C06FF48"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737C3A41" w14:textId="65452A93"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 xml:space="preserve">Заливка </w:t>
            </w:r>
          </w:p>
        </w:tc>
        <w:tc>
          <w:tcPr>
            <w:tcW w:w="1965" w:type="dxa"/>
          </w:tcPr>
          <w:p w14:paraId="6A9628EC" w14:textId="1035E16E"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7B513CAC" w14:textId="66C7B6FC"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7691942F" w14:textId="00A9595F"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5D90C628"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28DA0B5E" w14:textId="160EC865" w:rsidTr="009D07AC">
        <w:tc>
          <w:tcPr>
            <w:tcW w:w="851" w:type="dxa"/>
          </w:tcPr>
          <w:p w14:paraId="663FCED1"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38EE26DB" w14:textId="7B15F87C"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Обработка изображения</w:t>
            </w:r>
          </w:p>
        </w:tc>
        <w:tc>
          <w:tcPr>
            <w:tcW w:w="1965" w:type="dxa"/>
          </w:tcPr>
          <w:p w14:paraId="0CAA9D9D" w14:textId="7E15F7D3"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1F6463A5" w14:textId="16C3D204"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94F78CC" w14:textId="7BD6358D"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3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502A98B1"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3267A3EF" w14:textId="2A8B3239" w:rsidTr="009D07AC">
        <w:tc>
          <w:tcPr>
            <w:tcW w:w="851" w:type="dxa"/>
          </w:tcPr>
          <w:p w14:paraId="5BF0298D"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2776E2E9" w14:textId="06CFBE03"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Эффекты при создании изображения</w:t>
            </w:r>
          </w:p>
        </w:tc>
        <w:tc>
          <w:tcPr>
            <w:tcW w:w="1965" w:type="dxa"/>
          </w:tcPr>
          <w:p w14:paraId="54D37FE8" w14:textId="6AB1A213"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6FFA0147" w14:textId="715CAF94"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510039E" w14:textId="63D14A39"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мая </w:t>
            </w:r>
          </w:p>
        </w:tc>
        <w:tc>
          <w:tcPr>
            <w:tcW w:w="1323" w:type="dxa"/>
          </w:tcPr>
          <w:p w14:paraId="39126D6E"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64D275A0" w14:textId="12FCDBB2" w:rsidTr="009D07AC">
        <w:tc>
          <w:tcPr>
            <w:tcW w:w="851" w:type="dxa"/>
          </w:tcPr>
          <w:p w14:paraId="669A73BA"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4E569E88" w14:textId="213A0D64"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Основы работы с объектами</w:t>
            </w:r>
          </w:p>
        </w:tc>
        <w:tc>
          <w:tcPr>
            <w:tcW w:w="1965" w:type="dxa"/>
          </w:tcPr>
          <w:p w14:paraId="0B4D8354" w14:textId="3BA3A1A6"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3A762C5D" w14:textId="0BC8AF97"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6290B73C" w14:textId="6F195694"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09850120" w14:textId="77777777" w:rsidR="00D8625E" w:rsidRPr="00D12902" w:rsidRDefault="00D8625E" w:rsidP="00D8625E">
            <w:pPr>
              <w:tabs>
                <w:tab w:val="left" w:pos="1049"/>
              </w:tabs>
              <w:ind w:left="284"/>
              <w:jc w:val="center"/>
              <w:rPr>
                <w:rFonts w:ascii="Times" w:hAnsi="Times"/>
                <w:sz w:val="22"/>
                <w:szCs w:val="22"/>
              </w:rPr>
            </w:pPr>
          </w:p>
        </w:tc>
      </w:tr>
      <w:tr w:rsidR="00D8625E" w:rsidRPr="00D12902" w14:paraId="5E60F971" w14:textId="5B6282E1" w:rsidTr="009D07AC">
        <w:trPr>
          <w:trHeight w:val="115"/>
        </w:trPr>
        <w:tc>
          <w:tcPr>
            <w:tcW w:w="851" w:type="dxa"/>
          </w:tcPr>
          <w:p w14:paraId="183CAC0B" w14:textId="77777777" w:rsidR="00D8625E" w:rsidRPr="00D12902" w:rsidRDefault="00D8625E" w:rsidP="00D8625E">
            <w:pPr>
              <w:pStyle w:val="a8"/>
              <w:numPr>
                <w:ilvl w:val="0"/>
                <w:numId w:val="1"/>
              </w:numPr>
              <w:tabs>
                <w:tab w:val="left" w:pos="1049"/>
              </w:tabs>
              <w:ind w:left="284"/>
              <w:jc w:val="center"/>
              <w:rPr>
                <w:rFonts w:ascii="Times" w:hAnsi="Times"/>
                <w:sz w:val="22"/>
                <w:szCs w:val="22"/>
              </w:rPr>
            </w:pPr>
          </w:p>
        </w:tc>
        <w:tc>
          <w:tcPr>
            <w:tcW w:w="3407" w:type="dxa"/>
          </w:tcPr>
          <w:p w14:paraId="6AA0EBCC" w14:textId="554D77A8" w:rsidR="00D8625E" w:rsidRPr="00D12902" w:rsidRDefault="00D8625E" w:rsidP="00D8625E">
            <w:pPr>
              <w:tabs>
                <w:tab w:val="left" w:pos="1049"/>
              </w:tabs>
              <w:ind w:left="284"/>
              <w:rPr>
                <w:rFonts w:ascii="Times" w:hAnsi="Times"/>
                <w:sz w:val="22"/>
                <w:szCs w:val="22"/>
              </w:rPr>
            </w:pPr>
            <w:r w:rsidRPr="00D12902">
              <w:rPr>
                <w:rFonts w:ascii="Times" w:hAnsi="Times"/>
                <w:sz w:val="22"/>
                <w:szCs w:val="22"/>
              </w:rPr>
              <w:t>Создание изображения на свободную тему</w:t>
            </w:r>
          </w:p>
        </w:tc>
        <w:tc>
          <w:tcPr>
            <w:tcW w:w="1965" w:type="dxa"/>
          </w:tcPr>
          <w:p w14:paraId="5C053419" w14:textId="0F7D229E" w:rsidR="00D8625E" w:rsidRPr="00D12902" w:rsidRDefault="00D8625E" w:rsidP="00D8625E">
            <w:pPr>
              <w:tabs>
                <w:tab w:val="left" w:pos="1049"/>
              </w:tabs>
              <w:ind w:left="34"/>
              <w:rPr>
                <w:rFonts w:ascii="Times" w:hAnsi="Times"/>
                <w:sz w:val="22"/>
                <w:szCs w:val="22"/>
              </w:rPr>
            </w:pPr>
            <w:r w:rsidRPr="00D12902">
              <w:rPr>
                <w:rFonts w:ascii="Times" w:hAnsi="Times"/>
                <w:sz w:val="22"/>
                <w:szCs w:val="22"/>
              </w:rPr>
              <w:t>Практическая работа</w:t>
            </w:r>
          </w:p>
        </w:tc>
        <w:tc>
          <w:tcPr>
            <w:tcW w:w="1441" w:type="dxa"/>
          </w:tcPr>
          <w:p w14:paraId="4BF4C14C" w14:textId="2D04D9D8" w:rsidR="00D8625E" w:rsidRPr="00D12902" w:rsidRDefault="00D8625E" w:rsidP="00D8625E">
            <w:pPr>
              <w:tabs>
                <w:tab w:val="left" w:pos="1049"/>
              </w:tabs>
              <w:ind w:left="284"/>
              <w:jc w:val="center"/>
              <w:rPr>
                <w:rFonts w:ascii="Times" w:hAnsi="Times"/>
                <w:sz w:val="22"/>
                <w:szCs w:val="22"/>
              </w:rPr>
            </w:pPr>
            <w:r w:rsidRPr="00D12902">
              <w:rPr>
                <w:rFonts w:ascii="Times" w:hAnsi="Times"/>
                <w:sz w:val="22"/>
                <w:szCs w:val="22"/>
              </w:rPr>
              <w:t>2</w:t>
            </w:r>
          </w:p>
        </w:tc>
        <w:tc>
          <w:tcPr>
            <w:tcW w:w="1219" w:type="dxa"/>
          </w:tcPr>
          <w:p w14:paraId="07A84B64" w14:textId="3A1B5EDB" w:rsidR="00D8625E" w:rsidRPr="00D12902" w:rsidRDefault="00D8625E" w:rsidP="00D8625E">
            <w:pPr>
              <w:tabs>
                <w:tab w:val="left" w:pos="1049"/>
              </w:tabs>
              <w:jc w:val="center"/>
              <w:rPr>
                <w:rFonts w:ascii="Times" w:hAnsi="Times"/>
                <w:sz w:val="22"/>
                <w:szCs w:val="22"/>
              </w:rPr>
            </w:pPr>
            <w:r w:rsidRPr="00D12902">
              <w:rPr>
                <w:rFonts w:ascii="Times" w:hAnsi="Times"/>
                <w:sz w:val="22"/>
                <w:szCs w:val="22"/>
              </w:rPr>
              <w:t xml:space="preserve">4 </w:t>
            </w:r>
            <w:proofErr w:type="spellStart"/>
            <w:r w:rsidRPr="00D12902">
              <w:rPr>
                <w:rFonts w:ascii="Times" w:hAnsi="Times"/>
                <w:sz w:val="22"/>
                <w:szCs w:val="22"/>
              </w:rPr>
              <w:t>нед</w:t>
            </w:r>
            <w:proofErr w:type="spellEnd"/>
            <w:r w:rsidRPr="00D12902">
              <w:rPr>
                <w:rFonts w:ascii="Times" w:hAnsi="Times"/>
                <w:sz w:val="22"/>
                <w:szCs w:val="22"/>
              </w:rPr>
              <w:t xml:space="preserve"> мая</w:t>
            </w:r>
          </w:p>
        </w:tc>
        <w:tc>
          <w:tcPr>
            <w:tcW w:w="1323" w:type="dxa"/>
          </w:tcPr>
          <w:p w14:paraId="6D43C7FA" w14:textId="77777777" w:rsidR="00D8625E" w:rsidRPr="00D12902" w:rsidRDefault="00D8625E" w:rsidP="00D8625E">
            <w:pPr>
              <w:tabs>
                <w:tab w:val="left" w:pos="1049"/>
              </w:tabs>
              <w:ind w:left="284"/>
              <w:jc w:val="center"/>
              <w:rPr>
                <w:rFonts w:ascii="Times" w:hAnsi="Times"/>
                <w:sz w:val="22"/>
                <w:szCs w:val="22"/>
              </w:rPr>
            </w:pPr>
          </w:p>
        </w:tc>
      </w:tr>
    </w:tbl>
    <w:p w14:paraId="5AE079D4" w14:textId="77777777" w:rsidR="00034B56" w:rsidRPr="00D12902" w:rsidRDefault="00034B56" w:rsidP="00D12902">
      <w:pPr>
        <w:rPr>
          <w:rFonts w:ascii="Times" w:hAnsi="Times"/>
          <w:sz w:val="22"/>
          <w:szCs w:val="22"/>
        </w:rPr>
      </w:pPr>
    </w:p>
    <w:sectPr w:rsidR="00034B56" w:rsidRPr="00D12902" w:rsidSect="009D0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35114"/>
    <w:multiLevelType w:val="hybridMultilevel"/>
    <w:tmpl w:val="4B1E2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6530A0"/>
    <w:multiLevelType w:val="hybridMultilevel"/>
    <w:tmpl w:val="C6402C5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5D3A3F"/>
    <w:multiLevelType w:val="hybridMultilevel"/>
    <w:tmpl w:val="79ECF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7963D2B"/>
    <w:multiLevelType w:val="hybridMultilevel"/>
    <w:tmpl w:val="82C077BC"/>
    <w:lvl w:ilvl="0" w:tplc="344A5208">
      <w:numFmt w:val="bullet"/>
      <w:lvlText w:val="·"/>
      <w:lvlJc w:val="left"/>
      <w:pPr>
        <w:ind w:left="980" w:hanging="6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3900D1"/>
    <w:multiLevelType w:val="hybridMultilevel"/>
    <w:tmpl w:val="19D09530"/>
    <w:lvl w:ilvl="0" w:tplc="344A5208">
      <w:numFmt w:val="bullet"/>
      <w:lvlText w:val="·"/>
      <w:lvlJc w:val="left"/>
      <w:pPr>
        <w:ind w:left="980" w:hanging="6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39D"/>
    <w:rsid w:val="00033480"/>
    <w:rsid w:val="00034B56"/>
    <w:rsid w:val="00061955"/>
    <w:rsid w:val="000A7E70"/>
    <w:rsid w:val="00103EA1"/>
    <w:rsid w:val="002828B7"/>
    <w:rsid w:val="00340AFB"/>
    <w:rsid w:val="00400164"/>
    <w:rsid w:val="00416380"/>
    <w:rsid w:val="00466B75"/>
    <w:rsid w:val="00484C86"/>
    <w:rsid w:val="00490A1B"/>
    <w:rsid w:val="00515373"/>
    <w:rsid w:val="00535B75"/>
    <w:rsid w:val="006B7454"/>
    <w:rsid w:val="006C7C21"/>
    <w:rsid w:val="00701AD2"/>
    <w:rsid w:val="007411BB"/>
    <w:rsid w:val="00754B1B"/>
    <w:rsid w:val="00793F7E"/>
    <w:rsid w:val="007C499E"/>
    <w:rsid w:val="008150EB"/>
    <w:rsid w:val="008E2202"/>
    <w:rsid w:val="009A4DD7"/>
    <w:rsid w:val="009D07AC"/>
    <w:rsid w:val="009F447A"/>
    <w:rsid w:val="00A778C8"/>
    <w:rsid w:val="00B87870"/>
    <w:rsid w:val="00B94D21"/>
    <w:rsid w:val="00BE5A6E"/>
    <w:rsid w:val="00BF4E89"/>
    <w:rsid w:val="00C14E67"/>
    <w:rsid w:val="00CA2775"/>
    <w:rsid w:val="00D12902"/>
    <w:rsid w:val="00D16BFD"/>
    <w:rsid w:val="00D6377B"/>
    <w:rsid w:val="00D75828"/>
    <w:rsid w:val="00D8625E"/>
    <w:rsid w:val="00E549A2"/>
    <w:rsid w:val="00E83688"/>
    <w:rsid w:val="00E9339D"/>
    <w:rsid w:val="00F20FB2"/>
    <w:rsid w:val="00FE0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81A1F"/>
  <w15:chartTrackingRefBased/>
  <w15:docId w15:val="{25705661-71D0-224F-91B3-7AABC1067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68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339D"/>
    <w:pPr>
      <w:spacing w:before="100" w:beforeAutospacing="1" w:after="100" w:afterAutospacing="1"/>
    </w:pPr>
  </w:style>
  <w:style w:type="character" w:styleId="a4">
    <w:name w:val="Strong"/>
    <w:basedOn w:val="a0"/>
    <w:uiPriority w:val="22"/>
    <w:qFormat/>
    <w:rsid w:val="00E9339D"/>
    <w:rPr>
      <w:b/>
      <w:bCs/>
    </w:rPr>
  </w:style>
  <w:style w:type="character" w:styleId="a5">
    <w:name w:val="Emphasis"/>
    <w:basedOn w:val="a0"/>
    <w:uiPriority w:val="20"/>
    <w:qFormat/>
    <w:rsid w:val="00E9339D"/>
    <w:rPr>
      <w:i/>
      <w:iCs/>
    </w:rPr>
  </w:style>
  <w:style w:type="character" w:customStyle="1" w:styleId="apple-converted-space">
    <w:name w:val="apple-converted-space"/>
    <w:basedOn w:val="a0"/>
    <w:rsid w:val="00E9339D"/>
  </w:style>
  <w:style w:type="paragraph" w:customStyle="1" w:styleId="style1">
    <w:name w:val="style1"/>
    <w:basedOn w:val="a"/>
    <w:rsid w:val="00D6377B"/>
    <w:pPr>
      <w:spacing w:before="100" w:beforeAutospacing="1" w:after="100" w:afterAutospacing="1"/>
    </w:pPr>
  </w:style>
  <w:style w:type="paragraph" w:customStyle="1" w:styleId="style5">
    <w:name w:val="style5"/>
    <w:basedOn w:val="a"/>
    <w:rsid w:val="00D6377B"/>
    <w:pPr>
      <w:spacing w:before="100" w:beforeAutospacing="1" w:after="100" w:afterAutospacing="1"/>
    </w:pPr>
  </w:style>
  <w:style w:type="paragraph" w:customStyle="1" w:styleId="a00">
    <w:name w:val="a0"/>
    <w:basedOn w:val="a"/>
    <w:rsid w:val="00D6377B"/>
    <w:pPr>
      <w:spacing w:before="100" w:beforeAutospacing="1" w:after="100" w:afterAutospacing="1"/>
    </w:pPr>
  </w:style>
  <w:style w:type="character" w:styleId="a6">
    <w:name w:val="Hyperlink"/>
    <w:basedOn w:val="a0"/>
    <w:uiPriority w:val="99"/>
    <w:semiHidden/>
    <w:unhideWhenUsed/>
    <w:rsid w:val="00D6377B"/>
    <w:rPr>
      <w:color w:val="0000FF"/>
      <w:u w:val="single"/>
    </w:rPr>
  </w:style>
  <w:style w:type="table" w:styleId="a7">
    <w:name w:val="Table Grid"/>
    <w:basedOn w:val="a1"/>
    <w:uiPriority w:val="39"/>
    <w:rsid w:val="00754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F4E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2568">
      <w:bodyDiv w:val="1"/>
      <w:marLeft w:val="0"/>
      <w:marRight w:val="0"/>
      <w:marTop w:val="0"/>
      <w:marBottom w:val="0"/>
      <w:divBdr>
        <w:top w:val="none" w:sz="0" w:space="0" w:color="auto"/>
        <w:left w:val="none" w:sz="0" w:space="0" w:color="auto"/>
        <w:bottom w:val="none" w:sz="0" w:space="0" w:color="auto"/>
        <w:right w:val="none" w:sz="0" w:space="0" w:color="auto"/>
      </w:divBdr>
    </w:div>
    <w:div w:id="70589009">
      <w:bodyDiv w:val="1"/>
      <w:marLeft w:val="0"/>
      <w:marRight w:val="0"/>
      <w:marTop w:val="0"/>
      <w:marBottom w:val="0"/>
      <w:divBdr>
        <w:top w:val="none" w:sz="0" w:space="0" w:color="auto"/>
        <w:left w:val="none" w:sz="0" w:space="0" w:color="auto"/>
        <w:bottom w:val="none" w:sz="0" w:space="0" w:color="auto"/>
        <w:right w:val="none" w:sz="0" w:space="0" w:color="auto"/>
      </w:divBdr>
    </w:div>
    <w:div w:id="80756292">
      <w:bodyDiv w:val="1"/>
      <w:marLeft w:val="0"/>
      <w:marRight w:val="0"/>
      <w:marTop w:val="0"/>
      <w:marBottom w:val="0"/>
      <w:divBdr>
        <w:top w:val="none" w:sz="0" w:space="0" w:color="auto"/>
        <w:left w:val="none" w:sz="0" w:space="0" w:color="auto"/>
        <w:bottom w:val="none" w:sz="0" w:space="0" w:color="auto"/>
        <w:right w:val="none" w:sz="0" w:space="0" w:color="auto"/>
      </w:divBdr>
    </w:div>
    <w:div w:id="81265568">
      <w:bodyDiv w:val="1"/>
      <w:marLeft w:val="0"/>
      <w:marRight w:val="0"/>
      <w:marTop w:val="0"/>
      <w:marBottom w:val="0"/>
      <w:divBdr>
        <w:top w:val="none" w:sz="0" w:space="0" w:color="auto"/>
        <w:left w:val="none" w:sz="0" w:space="0" w:color="auto"/>
        <w:bottom w:val="none" w:sz="0" w:space="0" w:color="auto"/>
        <w:right w:val="none" w:sz="0" w:space="0" w:color="auto"/>
      </w:divBdr>
    </w:div>
    <w:div w:id="97414021">
      <w:bodyDiv w:val="1"/>
      <w:marLeft w:val="0"/>
      <w:marRight w:val="0"/>
      <w:marTop w:val="0"/>
      <w:marBottom w:val="0"/>
      <w:divBdr>
        <w:top w:val="none" w:sz="0" w:space="0" w:color="auto"/>
        <w:left w:val="none" w:sz="0" w:space="0" w:color="auto"/>
        <w:bottom w:val="none" w:sz="0" w:space="0" w:color="auto"/>
        <w:right w:val="none" w:sz="0" w:space="0" w:color="auto"/>
      </w:divBdr>
    </w:div>
    <w:div w:id="153763305">
      <w:bodyDiv w:val="1"/>
      <w:marLeft w:val="0"/>
      <w:marRight w:val="0"/>
      <w:marTop w:val="0"/>
      <w:marBottom w:val="0"/>
      <w:divBdr>
        <w:top w:val="none" w:sz="0" w:space="0" w:color="auto"/>
        <w:left w:val="none" w:sz="0" w:space="0" w:color="auto"/>
        <w:bottom w:val="none" w:sz="0" w:space="0" w:color="auto"/>
        <w:right w:val="none" w:sz="0" w:space="0" w:color="auto"/>
      </w:divBdr>
    </w:div>
    <w:div w:id="158085670">
      <w:bodyDiv w:val="1"/>
      <w:marLeft w:val="0"/>
      <w:marRight w:val="0"/>
      <w:marTop w:val="0"/>
      <w:marBottom w:val="0"/>
      <w:divBdr>
        <w:top w:val="none" w:sz="0" w:space="0" w:color="auto"/>
        <w:left w:val="none" w:sz="0" w:space="0" w:color="auto"/>
        <w:bottom w:val="none" w:sz="0" w:space="0" w:color="auto"/>
        <w:right w:val="none" w:sz="0" w:space="0" w:color="auto"/>
      </w:divBdr>
      <w:divsChild>
        <w:div w:id="604381700">
          <w:marLeft w:val="0"/>
          <w:marRight w:val="0"/>
          <w:marTop w:val="0"/>
          <w:marBottom w:val="0"/>
          <w:divBdr>
            <w:top w:val="none" w:sz="0" w:space="0" w:color="auto"/>
            <w:left w:val="none" w:sz="0" w:space="0" w:color="auto"/>
            <w:bottom w:val="none" w:sz="0" w:space="0" w:color="auto"/>
            <w:right w:val="none" w:sz="0" w:space="0" w:color="auto"/>
          </w:divBdr>
          <w:divsChild>
            <w:div w:id="541670685">
              <w:marLeft w:val="0"/>
              <w:marRight w:val="0"/>
              <w:marTop w:val="0"/>
              <w:marBottom w:val="0"/>
              <w:divBdr>
                <w:top w:val="none" w:sz="0" w:space="0" w:color="auto"/>
                <w:left w:val="none" w:sz="0" w:space="0" w:color="auto"/>
                <w:bottom w:val="none" w:sz="0" w:space="0" w:color="auto"/>
                <w:right w:val="none" w:sz="0" w:space="0" w:color="auto"/>
              </w:divBdr>
              <w:divsChild>
                <w:div w:id="3635599">
                  <w:marLeft w:val="0"/>
                  <w:marRight w:val="0"/>
                  <w:marTop w:val="0"/>
                  <w:marBottom w:val="0"/>
                  <w:divBdr>
                    <w:top w:val="none" w:sz="0" w:space="0" w:color="auto"/>
                    <w:left w:val="none" w:sz="0" w:space="0" w:color="auto"/>
                    <w:bottom w:val="none" w:sz="0" w:space="0" w:color="auto"/>
                    <w:right w:val="none" w:sz="0" w:space="0" w:color="auto"/>
                  </w:divBdr>
                  <w:divsChild>
                    <w:div w:id="2117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98650">
      <w:bodyDiv w:val="1"/>
      <w:marLeft w:val="0"/>
      <w:marRight w:val="0"/>
      <w:marTop w:val="0"/>
      <w:marBottom w:val="0"/>
      <w:divBdr>
        <w:top w:val="none" w:sz="0" w:space="0" w:color="auto"/>
        <w:left w:val="none" w:sz="0" w:space="0" w:color="auto"/>
        <w:bottom w:val="none" w:sz="0" w:space="0" w:color="auto"/>
        <w:right w:val="none" w:sz="0" w:space="0" w:color="auto"/>
      </w:divBdr>
    </w:div>
    <w:div w:id="192115975">
      <w:bodyDiv w:val="1"/>
      <w:marLeft w:val="0"/>
      <w:marRight w:val="0"/>
      <w:marTop w:val="0"/>
      <w:marBottom w:val="0"/>
      <w:divBdr>
        <w:top w:val="none" w:sz="0" w:space="0" w:color="auto"/>
        <w:left w:val="none" w:sz="0" w:space="0" w:color="auto"/>
        <w:bottom w:val="none" w:sz="0" w:space="0" w:color="auto"/>
        <w:right w:val="none" w:sz="0" w:space="0" w:color="auto"/>
      </w:divBdr>
      <w:divsChild>
        <w:div w:id="508329373">
          <w:marLeft w:val="0"/>
          <w:marRight w:val="0"/>
          <w:marTop w:val="0"/>
          <w:marBottom w:val="0"/>
          <w:divBdr>
            <w:top w:val="none" w:sz="0" w:space="0" w:color="auto"/>
            <w:left w:val="none" w:sz="0" w:space="0" w:color="auto"/>
            <w:bottom w:val="none" w:sz="0" w:space="0" w:color="auto"/>
            <w:right w:val="none" w:sz="0" w:space="0" w:color="auto"/>
          </w:divBdr>
          <w:divsChild>
            <w:div w:id="204101492">
              <w:marLeft w:val="0"/>
              <w:marRight w:val="0"/>
              <w:marTop w:val="0"/>
              <w:marBottom w:val="0"/>
              <w:divBdr>
                <w:top w:val="none" w:sz="0" w:space="0" w:color="auto"/>
                <w:left w:val="none" w:sz="0" w:space="0" w:color="auto"/>
                <w:bottom w:val="none" w:sz="0" w:space="0" w:color="auto"/>
                <w:right w:val="none" w:sz="0" w:space="0" w:color="auto"/>
              </w:divBdr>
              <w:divsChild>
                <w:div w:id="205724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438703">
      <w:bodyDiv w:val="1"/>
      <w:marLeft w:val="0"/>
      <w:marRight w:val="0"/>
      <w:marTop w:val="0"/>
      <w:marBottom w:val="0"/>
      <w:divBdr>
        <w:top w:val="none" w:sz="0" w:space="0" w:color="auto"/>
        <w:left w:val="none" w:sz="0" w:space="0" w:color="auto"/>
        <w:bottom w:val="none" w:sz="0" w:space="0" w:color="auto"/>
        <w:right w:val="none" w:sz="0" w:space="0" w:color="auto"/>
      </w:divBdr>
    </w:div>
    <w:div w:id="319697998">
      <w:bodyDiv w:val="1"/>
      <w:marLeft w:val="0"/>
      <w:marRight w:val="0"/>
      <w:marTop w:val="0"/>
      <w:marBottom w:val="0"/>
      <w:divBdr>
        <w:top w:val="none" w:sz="0" w:space="0" w:color="auto"/>
        <w:left w:val="none" w:sz="0" w:space="0" w:color="auto"/>
        <w:bottom w:val="none" w:sz="0" w:space="0" w:color="auto"/>
        <w:right w:val="none" w:sz="0" w:space="0" w:color="auto"/>
      </w:divBdr>
      <w:divsChild>
        <w:div w:id="879130800">
          <w:marLeft w:val="0"/>
          <w:marRight w:val="0"/>
          <w:marTop w:val="0"/>
          <w:marBottom w:val="0"/>
          <w:divBdr>
            <w:top w:val="none" w:sz="0" w:space="0" w:color="auto"/>
            <w:left w:val="none" w:sz="0" w:space="0" w:color="auto"/>
            <w:bottom w:val="none" w:sz="0" w:space="0" w:color="auto"/>
            <w:right w:val="none" w:sz="0" w:space="0" w:color="auto"/>
          </w:divBdr>
          <w:divsChild>
            <w:div w:id="1762532852">
              <w:marLeft w:val="0"/>
              <w:marRight w:val="0"/>
              <w:marTop w:val="0"/>
              <w:marBottom w:val="0"/>
              <w:divBdr>
                <w:top w:val="none" w:sz="0" w:space="0" w:color="auto"/>
                <w:left w:val="none" w:sz="0" w:space="0" w:color="auto"/>
                <w:bottom w:val="none" w:sz="0" w:space="0" w:color="auto"/>
                <w:right w:val="none" w:sz="0" w:space="0" w:color="auto"/>
              </w:divBdr>
              <w:divsChild>
                <w:div w:id="1515875141">
                  <w:marLeft w:val="0"/>
                  <w:marRight w:val="0"/>
                  <w:marTop w:val="0"/>
                  <w:marBottom w:val="0"/>
                  <w:divBdr>
                    <w:top w:val="none" w:sz="0" w:space="0" w:color="auto"/>
                    <w:left w:val="none" w:sz="0" w:space="0" w:color="auto"/>
                    <w:bottom w:val="none" w:sz="0" w:space="0" w:color="auto"/>
                    <w:right w:val="none" w:sz="0" w:space="0" w:color="auto"/>
                  </w:divBdr>
                  <w:divsChild>
                    <w:div w:id="93501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443111">
      <w:bodyDiv w:val="1"/>
      <w:marLeft w:val="0"/>
      <w:marRight w:val="0"/>
      <w:marTop w:val="0"/>
      <w:marBottom w:val="0"/>
      <w:divBdr>
        <w:top w:val="none" w:sz="0" w:space="0" w:color="auto"/>
        <w:left w:val="none" w:sz="0" w:space="0" w:color="auto"/>
        <w:bottom w:val="none" w:sz="0" w:space="0" w:color="auto"/>
        <w:right w:val="none" w:sz="0" w:space="0" w:color="auto"/>
      </w:divBdr>
    </w:div>
    <w:div w:id="478620405">
      <w:bodyDiv w:val="1"/>
      <w:marLeft w:val="0"/>
      <w:marRight w:val="0"/>
      <w:marTop w:val="0"/>
      <w:marBottom w:val="0"/>
      <w:divBdr>
        <w:top w:val="none" w:sz="0" w:space="0" w:color="auto"/>
        <w:left w:val="none" w:sz="0" w:space="0" w:color="auto"/>
        <w:bottom w:val="none" w:sz="0" w:space="0" w:color="auto"/>
        <w:right w:val="none" w:sz="0" w:space="0" w:color="auto"/>
      </w:divBdr>
    </w:div>
    <w:div w:id="488599102">
      <w:bodyDiv w:val="1"/>
      <w:marLeft w:val="0"/>
      <w:marRight w:val="0"/>
      <w:marTop w:val="0"/>
      <w:marBottom w:val="0"/>
      <w:divBdr>
        <w:top w:val="none" w:sz="0" w:space="0" w:color="auto"/>
        <w:left w:val="none" w:sz="0" w:space="0" w:color="auto"/>
        <w:bottom w:val="none" w:sz="0" w:space="0" w:color="auto"/>
        <w:right w:val="none" w:sz="0" w:space="0" w:color="auto"/>
      </w:divBdr>
      <w:divsChild>
        <w:div w:id="1014192912">
          <w:marLeft w:val="0"/>
          <w:marRight w:val="0"/>
          <w:marTop w:val="0"/>
          <w:marBottom w:val="0"/>
          <w:divBdr>
            <w:top w:val="none" w:sz="0" w:space="0" w:color="auto"/>
            <w:left w:val="none" w:sz="0" w:space="0" w:color="auto"/>
            <w:bottom w:val="none" w:sz="0" w:space="0" w:color="auto"/>
            <w:right w:val="none" w:sz="0" w:space="0" w:color="auto"/>
          </w:divBdr>
          <w:divsChild>
            <w:div w:id="1450858540">
              <w:marLeft w:val="0"/>
              <w:marRight w:val="0"/>
              <w:marTop w:val="0"/>
              <w:marBottom w:val="0"/>
              <w:divBdr>
                <w:top w:val="none" w:sz="0" w:space="0" w:color="auto"/>
                <w:left w:val="none" w:sz="0" w:space="0" w:color="auto"/>
                <w:bottom w:val="none" w:sz="0" w:space="0" w:color="auto"/>
                <w:right w:val="none" w:sz="0" w:space="0" w:color="auto"/>
              </w:divBdr>
              <w:divsChild>
                <w:div w:id="2000231962">
                  <w:marLeft w:val="0"/>
                  <w:marRight w:val="0"/>
                  <w:marTop w:val="0"/>
                  <w:marBottom w:val="0"/>
                  <w:divBdr>
                    <w:top w:val="none" w:sz="0" w:space="0" w:color="auto"/>
                    <w:left w:val="none" w:sz="0" w:space="0" w:color="auto"/>
                    <w:bottom w:val="none" w:sz="0" w:space="0" w:color="auto"/>
                    <w:right w:val="none" w:sz="0" w:space="0" w:color="auto"/>
                  </w:divBdr>
                  <w:divsChild>
                    <w:div w:id="16613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945190">
      <w:bodyDiv w:val="1"/>
      <w:marLeft w:val="0"/>
      <w:marRight w:val="0"/>
      <w:marTop w:val="0"/>
      <w:marBottom w:val="0"/>
      <w:divBdr>
        <w:top w:val="none" w:sz="0" w:space="0" w:color="auto"/>
        <w:left w:val="none" w:sz="0" w:space="0" w:color="auto"/>
        <w:bottom w:val="none" w:sz="0" w:space="0" w:color="auto"/>
        <w:right w:val="none" w:sz="0" w:space="0" w:color="auto"/>
      </w:divBdr>
    </w:div>
    <w:div w:id="515075123">
      <w:bodyDiv w:val="1"/>
      <w:marLeft w:val="0"/>
      <w:marRight w:val="0"/>
      <w:marTop w:val="0"/>
      <w:marBottom w:val="0"/>
      <w:divBdr>
        <w:top w:val="none" w:sz="0" w:space="0" w:color="auto"/>
        <w:left w:val="none" w:sz="0" w:space="0" w:color="auto"/>
        <w:bottom w:val="none" w:sz="0" w:space="0" w:color="auto"/>
        <w:right w:val="none" w:sz="0" w:space="0" w:color="auto"/>
      </w:divBdr>
    </w:div>
    <w:div w:id="644163216">
      <w:bodyDiv w:val="1"/>
      <w:marLeft w:val="0"/>
      <w:marRight w:val="0"/>
      <w:marTop w:val="0"/>
      <w:marBottom w:val="0"/>
      <w:divBdr>
        <w:top w:val="none" w:sz="0" w:space="0" w:color="auto"/>
        <w:left w:val="none" w:sz="0" w:space="0" w:color="auto"/>
        <w:bottom w:val="none" w:sz="0" w:space="0" w:color="auto"/>
        <w:right w:val="none" w:sz="0" w:space="0" w:color="auto"/>
      </w:divBdr>
      <w:divsChild>
        <w:div w:id="231544764">
          <w:marLeft w:val="0"/>
          <w:marRight w:val="0"/>
          <w:marTop w:val="0"/>
          <w:marBottom w:val="0"/>
          <w:divBdr>
            <w:top w:val="none" w:sz="0" w:space="0" w:color="auto"/>
            <w:left w:val="none" w:sz="0" w:space="0" w:color="auto"/>
            <w:bottom w:val="none" w:sz="0" w:space="0" w:color="auto"/>
            <w:right w:val="none" w:sz="0" w:space="0" w:color="auto"/>
          </w:divBdr>
          <w:divsChild>
            <w:div w:id="104928841">
              <w:marLeft w:val="0"/>
              <w:marRight w:val="0"/>
              <w:marTop w:val="0"/>
              <w:marBottom w:val="0"/>
              <w:divBdr>
                <w:top w:val="none" w:sz="0" w:space="0" w:color="auto"/>
                <w:left w:val="none" w:sz="0" w:space="0" w:color="auto"/>
                <w:bottom w:val="none" w:sz="0" w:space="0" w:color="auto"/>
                <w:right w:val="none" w:sz="0" w:space="0" w:color="auto"/>
              </w:divBdr>
              <w:divsChild>
                <w:div w:id="1006519374">
                  <w:marLeft w:val="0"/>
                  <w:marRight w:val="0"/>
                  <w:marTop w:val="0"/>
                  <w:marBottom w:val="0"/>
                  <w:divBdr>
                    <w:top w:val="none" w:sz="0" w:space="0" w:color="auto"/>
                    <w:left w:val="none" w:sz="0" w:space="0" w:color="auto"/>
                    <w:bottom w:val="none" w:sz="0" w:space="0" w:color="auto"/>
                    <w:right w:val="none" w:sz="0" w:space="0" w:color="auto"/>
                  </w:divBdr>
                  <w:divsChild>
                    <w:div w:id="48182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753683">
      <w:bodyDiv w:val="1"/>
      <w:marLeft w:val="0"/>
      <w:marRight w:val="0"/>
      <w:marTop w:val="0"/>
      <w:marBottom w:val="0"/>
      <w:divBdr>
        <w:top w:val="none" w:sz="0" w:space="0" w:color="auto"/>
        <w:left w:val="none" w:sz="0" w:space="0" w:color="auto"/>
        <w:bottom w:val="none" w:sz="0" w:space="0" w:color="auto"/>
        <w:right w:val="none" w:sz="0" w:space="0" w:color="auto"/>
      </w:divBdr>
      <w:divsChild>
        <w:div w:id="1116220597">
          <w:marLeft w:val="0"/>
          <w:marRight w:val="0"/>
          <w:marTop w:val="0"/>
          <w:marBottom w:val="0"/>
          <w:divBdr>
            <w:top w:val="none" w:sz="0" w:space="0" w:color="auto"/>
            <w:left w:val="none" w:sz="0" w:space="0" w:color="auto"/>
            <w:bottom w:val="none" w:sz="0" w:space="0" w:color="auto"/>
            <w:right w:val="none" w:sz="0" w:space="0" w:color="auto"/>
          </w:divBdr>
          <w:divsChild>
            <w:div w:id="727268258">
              <w:marLeft w:val="0"/>
              <w:marRight w:val="0"/>
              <w:marTop w:val="0"/>
              <w:marBottom w:val="0"/>
              <w:divBdr>
                <w:top w:val="none" w:sz="0" w:space="0" w:color="auto"/>
                <w:left w:val="none" w:sz="0" w:space="0" w:color="auto"/>
                <w:bottom w:val="none" w:sz="0" w:space="0" w:color="auto"/>
                <w:right w:val="none" w:sz="0" w:space="0" w:color="auto"/>
              </w:divBdr>
              <w:divsChild>
                <w:div w:id="112003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77040">
      <w:bodyDiv w:val="1"/>
      <w:marLeft w:val="0"/>
      <w:marRight w:val="0"/>
      <w:marTop w:val="0"/>
      <w:marBottom w:val="0"/>
      <w:divBdr>
        <w:top w:val="none" w:sz="0" w:space="0" w:color="auto"/>
        <w:left w:val="none" w:sz="0" w:space="0" w:color="auto"/>
        <w:bottom w:val="none" w:sz="0" w:space="0" w:color="auto"/>
        <w:right w:val="none" w:sz="0" w:space="0" w:color="auto"/>
      </w:divBdr>
    </w:div>
    <w:div w:id="702512592">
      <w:bodyDiv w:val="1"/>
      <w:marLeft w:val="0"/>
      <w:marRight w:val="0"/>
      <w:marTop w:val="0"/>
      <w:marBottom w:val="0"/>
      <w:divBdr>
        <w:top w:val="none" w:sz="0" w:space="0" w:color="auto"/>
        <w:left w:val="none" w:sz="0" w:space="0" w:color="auto"/>
        <w:bottom w:val="none" w:sz="0" w:space="0" w:color="auto"/>
        <w:right w:val="none" w:sz="0" w:space="0" w:color="auto"/>
      </w:divBdr>
    </w:div>
    <w:div w:id="711734914">
      <w:bodyDiv w:val="1"/>
      <w:marLeft w:val="0"/>
      <w:marRight w:val="0"/>
      <w:marTop w:val="0"/>
      <w:marBottom w:val="0"/>
      <w:divBdr>
        <w:top w:val="none" w:sz="0" w:space="0" w:color="auto"/>
        <w:left w:val="none" w:sz="0" w:space="0" w:color="auto"/>
        <w:bottom w:val="none" w:sz="0" w:space="0" w:color="auto"/>
        <w:right w:val="none" w:sz="0" w:space="0" w:color="auto"/>
      </w:divBdr>
      <w:divsChild>
        <w:div w:id="1637417008">
          <w:marLeft w:val="0"/>
          <w:marRight w:val="0"/>
          <w:marTop w:val="0"/>
          <w:marBottom w:val="0"/>
          <w:divBdr>
            <w:top w:val="none" w:sz="0" w:space="0" w:color="auto"/>
            <w:left w:val="none" w:sz="0" w:space="0" w:color="auto"/>
            <w:bottom w:val="none" w:sz="0" w:space="0" w:color="auto"/>
            <w:right w:val="none" w:sz="0" w:space="0" w:color="auto"/>
          </w:divBdr>
          <w:divsChild>
            <w:div w:id="1799907037">
              <w:marLeft w:val="0"/>
              <w:marRight w:val="0"/>
              <w:marTop w:val="0"/>
              <w:marBottom w:val="0"/>
              <w:divBdr>
                <w:top w:val="none" w:sz="0" w:space="0" w:color="auto"/>
                <w:left w:val="none" w:sz="0" w:space="0" w:color="auto"/>
                <w:bottom w:val="none" w:sz="0" w:space="0" w:color="auto"/>
                <w:right w:val="none" w:sz="0" w:space="0" w:color="auto"/>
              </w:divBdr>
              <w:divsChild>
                <w:div w:id="1103577309">
                  <w:marLeft w:val="0"/>
                  <w:marRight w:val="0"/>
                  <w:marTop w:val="0"/>
                  <w:marBottom w:val="0"/>
                  <w:divBdr>
                    <w:top w:val="none" w:sz="0" w:space="0" w:color="auto"/>
                    <w:left w:val="none" w:sz="0" w:space="0" w:color="auto"/>
                    <w:bottom w:val="none" w:sz="0" w:space="0" w:color="auto"/>
                    <w:right w:val="none" w:sz="0" w:space="0" w:color="auto"/>
                  </w:divBdr>
                  <w:divsChild>
                    <w:div w:id="82301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952034">
      <w:bodyDiv w:val="1"/>
      <w:marLeft w:val="0"/>
      <w:marRight w:val="0"/>
      <w:marTop w:val="0"/>
      <w:marBottom w:val="0"/>
      <w:divBdr>
        <w:top w:val="none" w:sz="0" w:space="0" w:color="auto"/>
        <w:left w:val="none" w:sz="0" w:space="0" w:color="auto"/>
        <w:bottom w:val="none" w:sz="0" w:space="0" w:color="auto"/>
        <w:right w:val="none" w:sz="0" w:space="0" w:color="auto"/>
      </w:divBdr>
      <w:divsChild>
        <w:div w:id="1890219278">
          <w:marLeft w:val="0"/>
          <w:marRight w:val="0"/>
          <w:marTop w:val="0"/>
          <w:marBottom w:val="0"/>
          <w:divBdr>
            <w:top w:val="none" w:sz="0" w:space="0" w:color="auto"/>
            <w:left w:val="none" w:sz="0" w:space="0" w:color="auto"/>
            <w:bottom w:val="none" w:sz="0" w:space="0" w:color="auto"/>
            <w:right w:val="none" w:sz="0" w:space="0" w:color="auto"/>
          </w:divBdr>
          <w:divsChild>
            <w:div w:id="1447501158">
              <w:marLeft w:val="0"/>
              <w:marRight w:val="0"/>
              <w:marTop w:val="0"/>
              <w:marBottom w:val="0"/>
              <w:divBdr>
                <w:top w:val="none" w:sz="0" w:space="0" w:color="auto"/>
                <w:left w:val="none" w:sz="0" w:space="0" w:color="auto"/>
                <w:bottom w:val="none" w:sz="0" w:space="0" w:color="auto"/>
                <w:right w:val="none" w:sz="0" w:space="0" w:color="auto"/>
              </w:divBdr>
              <w:divsChild>
                <w:div w:id="11845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184408">
      <w:bodyDiv w:val="1"/>
      <w:marLeft w:val="0"/>
      <w:marRight w:val="0"/>
      <w:marTop w:val="0"/>
      <w:marBottom w:val="0"/>
      <w:divBdr>
        <w:top w:val="none" w:sz="0" w:space="0" w:color="auto"/>
        <w:left w:val="none" w:sz="0" w:space="0" w:color="auto"/>
        <w:bottom w:val="none" w:sz="0" w:space="0" w:color="auto"/>
        <w:right w:val="none" w:sz="0" w:space="0" w:color="auto"/>
      </w:divBdr>
      <w:divsChild>
        <w:div w:id="244464108">
          <w:marLeft w:val="0"/>
          <w:marRight w:val="0"/>
          <w:marTop w:val="0"/>
          <w:marBottom w:val="0"/>
          <w:divBdr>
            <w:top w:val="none" w:sz="0" w:space="0" w:color="auto"/>
            <w:left w:val="none" w:sz="0" w:space="0" w:color="auto"/>
            <w:bottom w:val="none" w:sz="0" w:space="0" w:color="auto"/>
            <w:right w:val="none" w:sz="0" w:space="0" w:color="auto"/>
          </w:divBdr>
          <w:divsChild>
            <w:div w:id="748039041">
              <w:marLeft w:val="0"/>
              <w:marRight w:val="0"/>
              <w:marTop w:val="0"/>
              <w:marBottom w:val="0"/>
              <w:divBdr>
                <w:top w:val="none" w:sz="0" w:space="0" w:color="auto"/>
                <w:left w:val="none" w:sz="0" w:space="0" w:color="auto"/>
                <w:bottom w:val="none" w:sz="0" w:space="0" w:color="auto"/>
                <w:right w:val="none" w:sz="0" w:space="0" w:color="auto"/>
              </w:divBdr>
              <w:divsChild>
                <w:div w:id="2912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780405">
      <w:bodyDiv w:val="1"/>
      <w:marLeft w:val="0"/>
      <w:marRight w:val="0"/>
      <w:marTop w:val="0"/>
      <w:marBottom w:val="0"/>
      <w:divBdr>
        <w:top w:val="none" w:sz="0" w:space="0" w:color="auto"/>
        <w:left w:val="none" w:sz="0" w:space="0" w:color="auto"/>
        <w:bottom w:val="none" w:sz="0" w:space="0" w:color="auto"/>
        <w:right w:val="none" w:sz="0" w:space="0" w:color="auto"/>
      </w:divBdr>
    </w:div>
    <w:div w:id="978075832">
      <w:bodyDiv w:val="1"/>
      <w:marLeft w:val="0"/>
      <w:marRight w:val="0"/>
      <w:marTop w:val="0"/>
      <w:marBottom w:val="0"/>
      <w:divBdr>
        <w:top w:val="none" w:sz="0" w:space="0" w:color="auto"/>
        <w:left w:val="none" w:sz="0" w:space="0" w:color="auto"/>
        <w:bottom w:val="none" w:sz="0" w:space="0" w:color="auto"/>
        <w:right w:val="none" w:sz="0" w:space="0" w:color="auto"/>
      </w:divBdr>
    </w:div>
    <w:div w:id="984897294">
      <w:bodyDiv w:val="1"/>
      <w:marLeft w:val="0"/>
      <w:marRight w:val="0"/>
      <w:marTop w:val="0"/>
      <w:marBottom w:val="0"/>
      <w:divBdr>
        <w:top w:val="none" w:sz="0" w:space="0" w:color="auto"/>
        <w:left w:val="none" w:sz="0" w:space="0" w:color="auto"/>
        <w:bottom w:val="none" w:sz="0" w:space="0" w:color="auto"/>
        <w:right w:val="none" w:sz="0" w:space="0" w:color="auto"/>
      </w:divBdr>
    </w:div>
    <w:div w:id="1025136124">
      <w:bodyDiv w:val="1"/>
      <w:marLeft w:val="0"/>
      <w:marRight w:val="0"/>
      <w:marTop w:val="0"/>
      <w:marBottom w:val="0"/>
      <w:divBdr>
        <w:top w:val="none" w:sz="0" w:space="0" w:color="auto"/>
        <w:left w:val="none" w:sz="0" w:space="0" w:color="auto"/>
        <w:bottom w:val="none" w:sz="0" w:space="0" w:color="auto"/>
        <w:right w:val="none" w:sz="0" w:space="0" w:color="auto"/>
      </w:divBdr>
    </w:div>
    <w:div w:id="1054961874">
      <w:bodyDiv w:val="1"/>
      <w:marLeft w:val="0"/>
      <w:marRight w:val="0"/>
      <w:marTop w:val="0"/>
      <w:marBottom w:val="0"/>
      <w:divBdr>
        <w:top w:val="none" w:sz="0" w:space="0" w:color="auto"/>
        <w:left w:val="none" w:sz="0" w:space="0" w:color="auto"/>
        <w:bottom w:val="none" w:sz="0" w:space="0" w:color="auto"/>
        <w:right w:val="none" w:sz="0" w:space="0" w:color="auto"/>
      </w:divBdr>
      <w:divsChild>
        <w:div w:id="52050326">
          <w:marLeft w:val="0"/>
          <w:marRight w:val="0"/>
          <w:marTop w:val="0"/>
          <w:marBottom w:val="0"/>
          <w:divBdr>
            <w:top w:val="none" w:sz="0" w:space="0" w:color="auto"/>
            <w:left w:val="none" w:sz="0" w:space="0" w:color="auto"/>
            <w:bottom w:val="none" w:sz="0" w:space="0" w:color="auto"/>
            <w:right w:val="none" w:sz="0" w:space="0" w:color="auto"/>
          </w:divBdr>
          <w:divsChild>
            <w:div w:id="1440833176">
              <w:marLeft w:val="0"/>
              <w:marRight w:val="0"/>
              <w:marTop w:val="0"/>
              <w:marBottom w:val="0"/>
              <w:divBdr>
                <w:top w:val="none" w:sz="0" w:space="0" w:color="auto"/>
                <w:left w:val="none" w:sz="0" w:space="0" w:color="auto"/>
                <w:bottom w:val="none" w:sz="0" w:space="0" w:color="auto"/>
                <w:right w:val="none" w:sz="0" w:space="0" w:color="auto"/>
              </w:divBdr>
              <w:divsChild>
                <w:div w:id="988829254">
                  <w:marLeft w:val="0"/>
                  <w:marRight w:val="0"/>
                  <w:marTop w:val="0"/>
                  <w:marBottom w:val="0"/>
                  <w:divBdr>
                    <w:top w:val="none" w:sz="0" w:space="0" w:color="auto"/>
                    <w:left w:val="none" w:sz="0" w:space="0" w:color="auto"/>
                    <w:bottom w:val="none" w:sz="0" w:space="0" w:color="auto"/>
                    <w:right w:val="none" w:sz="0" w:space="0" w:color="auto"/>
                  </w:divBdr>
                  <w:divsChild>
                    <w:div w:id="7827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5933">
      <w:bodyDiv w:val="1"/>
      <w:marLeft w:val="0"/>
      <w:marRight w:val="0"/>
      <w:marTop w:val="0"/>
      <w:marBottom w:val="0"/>
      <w:divBdr>
        <w:top w:val="none" w:sz="0" w:space="0" w:color="auto"/>
        <w:left w:val="none" w:sz="0" w:space="0" w:color="auto"/>
        <w:bottom w:val="none" w:sz="0" w:space="0" w:color="auto"/>
        <w:right w:val="none" w:sz="0" w:space="0" w:color="auto"/>
      </w:divBdr>
      <w:divsChild>
        <w:div w:id="341399673">
          <w:marLeft w:val="0"/>
          <w:marRight w:val="0"/>
          <w:marTop w:val="0"/>
          <w:marBottom w:val="0"/>
          <w:divBdr>
            <w:top w:val="none" w:sz="0" w:space="0" w:color="auto"/>
            <w:left w:val="none" w:sz="0" w:space="0" w:color="auto"/>
            <w:bottom w:val="none" w:sz="0" w:space="0" w:color="auto"/>
            <w:right w:val="none" w:sz="0" w:space="0" w:color="auto"/>
          </w:divBdr>
          <w:divsChild>
            <w:div w:id="688531876">
              <w:marLeft w:val="0"/>
              <w:marRight w:val="0"/>
              <w:marTop w:val="0"/>
              <w:marBottom w:val="0"/>
              <w:divBdr>
                <w:top w:val="none" w:sz="0" w:space="0" w:color="auto"/>
                <w:left w:val="none" w:sz="0" w:space="0" w:color="auto"/>
                <w:bottom w:val="none" w:sz="0" w:space="0" w:color="auto"/>
                <w:right w:val="none" w:sz="0" w:space="0" w:color="auto"/>
              </w:divBdr>
              <w:divsChild>
                <w:div w:id="380715914">
                  <w:marLeft w:val="0"/>
                  <w:marRight w:val="0"/>
                  <w:marTop w:val="0"/>
                  <w:marBottom w:val="0"/>
                  <w:divBdr>
                    <w:top w:val="none" w:sz="0" w:space="0" w:color="auto"/>
                    <w:left w:val="none" w:sz="0" w:space="0" w:color="auto"/>
                    <w:bottom w:val="none" w:sz="0" w:space="0" w:color="auto"/>
                    <w:right w:val="none" w:sz="0" w:space="0" w:color="auto"/>
                  </w:divBdr>
                  <w:divsChild>
                    <w:div w:id="177366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408915">
      <w:bodyDiv w:val="1"/>
      <w:marLeft w:val="0"/>
      <w:marRight w:val="0"/>
      <w:marTop w:val="0"/>
      <w:marBottom w:val="0"/>
      <w:divBdr>
        <w:top w:val="none" w:sz="0" w:space="0" w:color="auto"/>
        <w:left w:val="none" w:sz="0" w:space="0" w:color="auto"/>
        <w:bottom w:val="none" w:sz="0" w:space="0" w:color="auto"/>
        <w:right w:val="none" w:sz="0" w:space="0" w:color="auto"/>
      </w:divBdr>
    </w:div>
    <w:div w:id="1125081389">
      <w:bodyDiv w:val="1"/>
      <w:marLeft w:val="0"/>
      <w:marRight w:val="0"/>
      <w:marTop w:val="0"/>
      <w:marBottom w:val="0"/>
      <w:divBdr>
        <w:top w:val="none" w:sz="0" w:space="0" w:color="auto"/>
        <w:left w:val="none" w:sz="0" w:space="0" w:color="auto"/>
        <w:bottom w:val="none" w:sz="0" w:space="0" w:color="auto"/>
        <w:right w:val="none" w:sz="0" w:space="0" w:color="auto"/>
      </w:divBdr>
    </w:div>
    <w:div w:id="1137721263">
      <w:bodyDiv w:val="1"/>
      <w:marLeft w:val="0"/>
      <w:marRight w:val="0"/>
      <w:marTop w:val="0"/>
      <w:marBottom w:val="0"/>
      <w:divBdr>
        <w:top w:val="none" w:sz="0" w:space="0" w:color="auto"/>
        <w:left w:val="none" w:sz="0" w:space="0" w:color="auto"/>
        <w:bottom w:val="none" w:sz="0" w:space="0" w:color="auto"/>
        <w:right w:val="none" w:sz="0" w:space="0" w:color="auto"/>
      </w:divBdr>
    </w:div>
    <w:div w:id="1153378390">
      <w:bodyDiv w:val="1"/>
      <w:marLeft w:val="0"/>
      <w:marRight w:val="0"/>
      <w:marTop w:val="0"/>
      <w:marBottom w:val="0"/>
      <w:divBdr>
        <w:top w:val="none" w:sz="0" w:space="0" w:color="auto"/>
        <w:left w:val="none" w:sz="0" w:space="0" w:color="auto"/>
        <w:bottom w:val="none" w:sz="0" w:space="0" w:color="auto"/>
        <w:right w:val="none" w:sz="0" w:space="0" w:color="auto"/>
      </w:divBdr>
    </w:div>
    <w:div w:id="1224635032">
      <w:bodyDiv w:val="1"/>
      <w:marLeft w:val="0"/>
      <w:marRight w:val="0"/>
      <w:marTop w:val="0"/>
      <w:marBottom w:val="0"/>
      <w:divBdr>
        <w:top w:val="none" w:sz="0" w:space="0" w:color="auto"/>
        <w:left w:val="none" w:sz="0" w:space="0" w:color="auto"/>
        <w:bottom w:val="none" w:sz="0" w:space="0" w:color="auto"/>
        <w:right w:val="none" w:sz="0" w:space="0" w:color="auto"/>
      </w:divBdr>
    </w:div>
    <w:div w:id="1261452423">
      <w:bodyDiv w:val="1"/>
      <w:marLeft w:val="0"/>
      <w:marRight w:val="0"/>
      <w:marTop w:val="0"/>
      <w:marBottom w:val="0"/>
      <w:divBdr>
        <w:top w:val="none" w:sz="0" w:space="0" w:color="auto"/>
        <w:left w:val="none" w:sz="0" w:space="0" w:color="auto"/>
        <w:bottom w:val="none" w:sz="0" w:space="0" w:color="auto"/>
        <w:right w:val="none" w:sz="0" w:space="0" w:color="auto"/>
      </w:divBdr>
    </w:div>
    <w:div w:id="1294290644">
      <w:bodyDiv w:val="1"/>
      <w:marLeft w:val="0"/>
      <w:marRight w:val="0"/>
      <w:marTop w:val="0"/>
      <w:marBottom w:val="0"/>
      <w:divBdr>
        <w:top w:val="none" w:sz="0" w:space="0" w:color="auto"/>
        <w:left w:val="none" w:sz="0" w:space="0" w:color="auto"/>
        <w:bottom w:val="none" w:sz="0" w:space="0" w:color="auto"/>
        <w:right w:val="none" w:sz="0" w:space="0" w:color="auto"/>
      </w:divBdr>
    </w:div>
    <w:div w:id="1300577648">
      <w:bodyDiv w:val="1"/>
      <w:marLeft w:val="0"/>
      <w:marRight w:val="0"/>
      <w:marTop w:val="0"/>
      <w:marBottom w:val="0"/>
      <w:divBdr>
        <w:top w:val="none" w:sz="0" w:space="0" w:color="auto"/>
        <w:left w:val="none" w:sz="0" w:space="0" w:color="auto"/>
        <w:bottom w:val="none" w:sz="0" w:space="0" w:color="auto"/>
        <w:right w:val="none" w:sz="0" w:space="0" w:color="auto"/>
      </w:divBdr>
    </w:div>
    <w:div w:id="1312951247">
      <w:bodyDiv w:val="1"/>
      <w:marLeft w:val="0"/>
      <w:marRight w:val="0"/>
      <w:marTop w:val="0"/>
      <w:marBottom w:val="0"/>
      <w:divBdr>
        <w:top w:val="none" w:sz="0" w:space="0" w:color="auto"/>
        <w:left w:val="none" w:sz="0" w:space="0" w:color="auto"/>
        <w:bottom w:val="none" w:sz="0" w:space="0" w:color="auto"/>
        <w:right w:val="none" w:sz="0" w:space="0" w:color="auto"/>
      </w:divBdr>
      <w:divsChild>
        <w:div w:id="1075664961">
          <w:marLeft w:val="0"/>
          <w:marRight w:val="0"/>
          <w:marTop w:val="0"/>
          <w:marBottom w:val="0"/>
          <w:divBdr>
            <w:top w:val="none" w:sz="0" w:space="0" w:color="auto"/>
            <w:left w:val="none" w:sz="0" w:space="0" w:color="auto"/>
            <w:bottom w:val="none" w:sz="0" w:space="0" w:color="auto"/>
            <w:right w:val="none" w:sz="0" w:space="0" w:color="auto"/>
          </w:divBdr>
          <w:divsChild>
            <w:div w:id="239799025">
              <w:marLeft w:val="0"/>
              <w:marRight w:val="0"/>
              <w:marTop w:val="0"/>
              <w:marBottom w:val="0"/>
              <w:divBdr>
                <w:top w:val="none" w:sz="0" w:space="0" w:color="auto"/>
                <w:left w:val="none" w:sz="0" w:space="0" w:color="auto"/>
                <w:bottom w:val="none" w:sz="0" w:space="0" w:color="auto"/>
                <w:right w:val="none" w:sz="0" w:space="0" w:color="auto"/>
              </w:divBdr>
              <w:divsChild>
                <w:div w:id="9550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93536">
      <w:bodyDiv w:val="1"/>
      <w:marLeft w:val="0"/>
      <w:marRight w:val="0"/>
      <w:marTop w:val="0"/>
      <w:marBottom w:val="0"/>
      <w:divBdr>
        <w:top w:val="none" w:sz="0" w:space="0" w:color="auto"/>
        <w:left w:val="none" w:sz="0" w:space="0" w:color="auto"/>
        <w:bottom w:val="none" w:sz="0" w:space="0" w:color="auto"/>
        <w:right w:val="none" w:sz="0" w:space="0" w:color="auto"/>
      </w:divBdr>
    </w:div>
    <w:div w:id="1350134479">
      <w:bodyDiv w:val="1"/>
      <w:marLeft w:val="0"/>
      <w:marRight w:val="0"/>
      <w:marTop w:val="0"/>
      <w:marBottom w:val="0"/>
      <w:divBdr>
        <w:top w:val="none" w:sz="0" w:space="0" w:color="auto"/>
        <w:left w:val="none" w:sz="0" w:space="0" w:color="auto"/>
        <w:bottom w:val="none" w:sz="0" w:space="0" w:color="auto"/>
        <w:right w:val="none" w:sz="0" w:space="0" w:color="auto"/>
      </w:divBdr>
      <w:divsChild>
        <w:div w:id="701249649">
          <w:marLeft w:val="0"/>
          <w:marRight w:val="0"/>
          <w:marTop w:val="0"/>
          <w:marBottom w:val="0"/>
          <w:divBdr>
            <w:top w:val="none" w:sz="0" w:space="0" w:color="auto"/>
            <w:left w:val="none" w:sz="0" w:space="0" w:color="auto"/>
            <w:bottom w:val="none" w:sz="0" w:space="0" w:color="auto"/>
            <w:right w:val="none" w:sz="0" w:space="0" w:color="auto"/>
          </w:divBdr>
          <w:divsChild>
            <w:div w:id="2066176317">
              <w:marLeft w:val="0"/>
              <w:marRight w:val="0"/>
              <w:marTop w:val="0"/>
              <w:marBottom w:val="0"/>
              <w:divBdr>
                <w:top w:val="none" w:sz="0" w:space="0" w:color="auto"/>
                <w:left w:val="none" w:sz="0" w:space="0" w:color="auto"/>
                <w:bottom w:val="none" w:sz="0" w:space="0" w:color="auto"/>
                <w:right w:val="none" w:sz="0" w:space="0" w:color="auto"/>
              </w:divBdr>
              <w:divsChild>
                <w:div w:id="998071946">
                  <w:marLeft w:val="0"/>
                  <w:marRight w:val="0"/>
                  <w:marTop w:val="0"/>
                  <w:marBottom w:val="0"/>
                  <w:divBdr>
                    <w:top w:val="none" w:sz="0" w:space="0" w:color="auto"/>
                    <w:left w:val="none" w:sz="0" w:space="0" w:color="auto"/>
                    <w:bottom w:val="none" w:sz="0" w:space="0" w:color="auto"/>
                    <w:right w:val="none" w:sz="0" w:space="0" w:color="auto"/>
                  </w:divBdr>
                  <w:divsChild>
                    <w:div w:id="165695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212015">
      <w:bodyDiv w:val="1"/>
      <w:marLeft w:val="0"/>
      <w:marRight w:val="0"/>
      <w:marTop w:val="0"/>
      <w:marBottom w:val="0"/>
      <w:divBdr>
        <w:top w:val="none" w:sz="0" w:space="0" w:color="auto"/>
        <w:left w:val="none" w:sz="0" w:space="0" w:color="auto"/>
        <w:bottom w:val="none" w:sz="0" w:space="0" w:color="auto"/>
        <w:right w:val="none" w:sz="0" w:space="0" w:color="auto"/>
      </w:divBdr>
    </w:div>
    <w:div w:id="1554654085">
      <w:bodyDiv w:val="1"/>
      <w:marLeft w:val="0"/>
      <w:marRight w:val="0"/>
      <w:marTop w:val="0"/>
      <w:marBottom w:val="0"/>
      <w:divBdr>
        <w:top w:val="none" w:sz="0" w:space="0" w:color="auto"/>
        <w:left w:val="none" w:sz="0" w:space="0" w:color="auto"/>
        <w:bottom w:val="none" w:sz="0" w:space="0" w:color="auto"/>
        <w:right w:val="none" w:sz="0" w:space="0" w:color="auto"/>
      </w:divBdr>
      <w:divsChild>
        <w:div w:id="1294865295">
          <w:marLeft w:val="0"/>
          <w:marRight w:val="0"/>
          <w:marTop w:val="0"/>
          <w:marBottom w:val="0"/>
          <w:divBdr>
            <w:top w:val="none" w:sz="0" w:space="0" w:color="auto"/>
            <w:left w:val="none" w:sz="0" w:space="0" w:color="auto"/>
            <w:bottom w:val="none" w:sz="0" w:space="0" w:color="auto"/>
            <w:right w:val="none" w:sz="0" w:space="0" w:color="auto"/>
          </w:divBdr>
          <w:divsChild>
            <w:div w:id="671374738">
              <w:marLeft w:val="0"/>
              <w:marRight w:val="0"/>
              <w:marTop w:val="0"/>
              <w:marBottom w:val="0"/>
              <w:divBdr>
                <w:top w:val="none" w:sz="0" w:space="0" w:color="auto"/>
                <w:left w:val="none" w:sz="0" w:space="0" w:color="auto"/>
                <w:bottom w:val="none" w:sz="0" w:space="0" w:color="auto"/>
                <w:right w:val="none" w:sz="0" w:space="0" w:color="auto"/>
              </w:divBdr>
              <w:divsChild>
                <w:div w:id="359091233">
                  <w:marLeft w:val="0"/>
                  <w:marRight w:val="0"/>
                  <w:marTop w:val="0"/>
                  <w:marBottom w:val="0"/>
                  <w:divBdr>
                    <w:top w:val="none" w:sz="0" w:space="0" w:color="auto"/>
                    <w:left w:val="none" w:sz="0" w:space="0" w:color="auto"/>
                    <w:bottom w:val="none" w:sz="0" w:space="0" w:color="auto"/>
                    <w:right w:val="none" w:sz="0" w:space="0" w:color="auto"/>
                  </w:divBdr>
                  <w:divsChild>
                    <w:div w:id="5237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749630">
      <w:bodyDiv w:val="1"/>
      <w:marLeft w:val="0"/>
      <w:marRight w:val="0"/>
      <w:marTop w:val="0"/>
      <w:marBottom w:val="0"/>
      <w:divBdr>
        <w:top w:val="none" w:sz="0" w:space="0" w:color="auto"/>
        <w:left w:val="none" w:sz="0" w:space="0" w:color="auto"/>
        <w:bottom w:val="none" w:sz="0" w:space="0" w:color="auto"/>
        <w:right w:val="none" w:sz="0" w:space="0" w:color="auto"/>
      </w:divBdr>
      <w:divsChild>
        <w:div w:id="1040741330">
          <w:marLeft w:val="0"/>
          <w:marRight w:val="0"/>
          <w:marTop w:val="0"/>
          <w:marBottom w:val="0"/>
          <w:divBdr>
            <w:top w:val="none" w:sz="0" w:space="0" w:color="auto"/>
            <w:left w:val="none" w:sz="0" w:space="0" w:color="auto"/>
            <w:bottom w:val="none" w:sz="0" w:space="0" w:color="auto"/>
            <w:right w:val="none" w:sz="0" w:space="0" w:color="auto"/>
          </w:divBdr>
          <w:divsChild>
            <w:div w:id="2042315142">
              <w:marLeft w:val="0"/>
              <w:marRight w:val="0"/>
              <w:marTop w:val="0"/>
              <w:marBottom w:val="0"/>
              <w:divBdr>
                <w:top w:val="none" w:sz="0" w:space="0" w:color="auto"/>
                <w:left w:val="none" w:sz="0" w:space="0" w:color="auto"/>
                <w:bottom w:val="none" w:sz="0" w:space="0" w:color="auto"/>
                <w:right w:val="none" w:sz="0" w:space="0" w:color="auto"/>
              </w:divBdr>
              <w:divsChild>
                <w:div w:id="3166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053704">
      <w:bodyDiv w:val="1"/>
      <w:marLeft w:val="0"/>
      <w:marRight w:val="0"/>
      <w:marTop w:val="0"/>
      <w:marBottom w:val="0"/>
      <w:divBdr>
        <w:top w:val="none" w:sz="0" w:space="0" w:color="auto"/>
        <w:left w:val="none" w:sz="0" w:space="0" w:color="auto"/>
        <w:bottom w:val="none" w:sz="0" w:space="0" w:color="auto"/>
        <w:right w:val="none" w:sz="0" w:space="0" w:color="auto"/>
      </w:divBdr>
    </w:div>
    <w:div w:id="1632400765">
      <w:bodyDiv w:val="1"/>
      <w:marLeft w:val="0"/>
      <w:marRight w:val="0"/>
      <w:marTop w:val="0"/>
      <w:marBottom w:val="0"/>
      <w:divBdr>
        <w:top w:val="none" w:sz="0" w:space="0" w:color="auto"/>
        <w:left w:val="none" w:sz="0" w:space="0" w:color="auto"/>
        <w:bottom w:val="none" w:sz="0" w:space="0" w:color="auto"/>
        <w:right w:val="none" w:sz="0" w:space="0" w:color="auto"/>
      </w:divBdr>
    </w:div>
    <w:div w:id="1638878721">
      <w:bodyDiv w:val="1"/>
      <w:marLeft w:val="0"/>
      <w:marRight w:val="0"/>
      <w:marTop w:val="0"/>
      <w:marBottom w:val="0"/>
      <w:divBdr>
        <w:top w:val="none" w:sz="0" w:space="0" w:color="auto"/>
        <w:left w:val="none" w:sz="0" w:space="0" w:color="auto"/>
        <w:bottom w:val="none" w:sz="0" w:space="0" w:color="auto"/>
        <w:right w:val="none" w:sz="0" w:space="0" w:color="auto"/>
      </w:divBdr>
    </w:div>
    <w:div w:id="1646936307">
      <w:bodyDiv w:val="1"/>
      <w:marLeft w:val="0"/>
      <w:marRight w:val="0"/>
      <w:marTop w:val="0"/>
      <w:marBottom w:val="0"/>
      <w:divBdr>
        <w:top w:val="none" w:sz="0" w:space="0" w:color="auto"/>
        <w:left w:val="none" w:sz="0" w:space="0" w:color="auto"/>
        <w:bottom w:val="none" w:sz="0" w:space="0" w:color="auto"/>
        <w:right w:val="none" w:sz="0" w:space="0" w:color="auto"/>
      </w:divBdr>
    </w:div>
    <w:div w:id="1675456378">
      <w:bodyDiv w:val="1"/>
      <w:marLeft w:val="0"/>
      <w:marRight w:val="0"/>
      <w:marTop w:val="0"/>
      <w:marBottom w:val="0"/>
      <w:divBdr>
        <w:top w:val="none" w:sz="0" w:space="0" w:color="auto"/>
        <w:left w:val="none" w:sz="0" w:space="0" w:color="auto"/>
        <w:bottom w:val="none" w:sz="0" w:space="0" w:color="auto"/>
        <w:right w:val="none" w:sz="0" w:space="0" w:color="auto"/>
      </w:divBdr>
    </w:div>
    <w:div w:id="1721904916">
      <w:bodyDiv w:val="1"/>
      <w:marLeft w:val="0"/>
      <w:marRight w:val="0"/>
      <w:marTop w:val="0"/>
      <w:marBottom w:val="0"/>
      <w:divBdr>
        <w:top w:val="none" w:sz="0" w:space="0" w:color="auto"/>
        <w:left w:val="none" w:sz="0" w:space="0" w:color="auto"/>
        <w:bottom w:val="none" w:sz="0" w:space="0" w:color="auto"/>
        <w:right w:val="none" w:sz="0" w:space="0" w:color="auto"/>
      </w:divBdr>
    </w:div>
    <w:div w:id="1760830888">
      <w:bodyDiv w:val="1"/>
      <w:marLeft w:val="0"/>
      <w:marRight w:val="0"/>
      <w:marTop w:val="0"/>
      <w:marBottom w:val="0"/>
      <w:divBdr>
        <w:top w:val="none" w:sz="0" w:space="0" w:color="auto"/>
        <w:left w:val="none" w:sz="0" w:space="0" w:color="auto"/>
        <w:bottom w:val="none" w:sz="0" w:space="0" w:color="auto"/>
        <w:right w:val="none" w:sz="0" w:space="0" w:color="auto"/>
      </w:divBdr>
    </w:div>
    <w:div w:id="1773476695">
      <w:bodyDiv w:val="1"/>
      <w:marLeft w:val="0"/>
      <w:marRight w:val="0"/>
      <w:marTop w:val="0"/>
      <w:marBottom w:val="0"/>
      <w:divBdr>
        <w:top w:val="none" w:sz="0" w:space="0" w:color="auto"/>
        <w:left w:val="none" w:sz="0" w:space="0" w:color="auto"/>
        <w:bottom w:val="none" w:sz="0" w:space="0" w:color="auto"/>
        <w:right w:val="none" w:sz="0" w:space="0" w:color="auto"/>
      </w:divBdr>
    </w:div>
    <w:div w:id="1794864867">
      <w:bodyDiv w:val="1"/>
      <w:marLeft w:val="0"/>
      <w:marRight w:val="0"/>
      <w:marTop w:val="0"/>
      <w:marBottom w:val="0"/>
      <w:divBdr>
        <w:top w:val="none" w:sz="0" w:space="0" w:color="auto"/>
        <w:left w:val="none" w:sz="0" w:space="0" w:color="auto"/>
        <w:bottom w:val="none" w:sz="0" w:space="0" w:color="auto"/>
        <w:right w:val="none" w:sz="0" w:space="0" w:color="auto"/>
      </w:divBdr>
    </w:div>
    <w:div w:id="1837063990">
      <w:bodyDiv w:val="1"/>
      <w:marLeft w:val="0"/>
      <w:marRight w:val="0"/>
      <w:marTop w:val="0"/>
      <w:marBottom w:val="0"/>
      <w:divBdr>
        <w:top w:val="none" w:sz="0" w:space="0" w:color="auto"/>
        <w:left w:val="none" w:sz="0" w:space="0" w:color="auto"/>
        <w:bottom w:val="none" w:sz="0" w:space="0" w:color="auto"/>
        <w:right w:val="none" w:sz="0" w:space="0" w:color="auto"/>
      </w:divBdr>
    </w:div>
    <w:div w:id="1903176393">
      <w:bodyDiv w:val="1"/>
      <w:marLeft w:val="0"/>
      <w:marRight w:val="0"/>
      <w:marTop w:val="0"/>
      <w:marBottom w:val="0"/>
      <w:divBdr>
        <w:top w:val="none" w:sz="0" w:space="0" w:color="auto"/>
        <w:left w:val="none" w:sz="0" w:space="0" w:color="auto"/>
        <w:bottom w:val="none" w:sz="0" w:space="0" w:color="auto"/>
        <w:right w:val="none" w:sz="0" w:space="0" w:color="auto"/>
      </w:divBdr>
    </w:div>
    <w:div w:id="1935505431">
      <w:bodyDiv w:val="1"/>
      <w:marLeft w:val="0"/>
      <w:marRight w:val="0"/>
      <w:marTop w:val="0"/>
      <w:marBottom w:val="0"/>
      <w:divBdr>
        <w:top w:val="none" w:sz="0" w:space="0" w:color="auto"/>
        <w:left w:val="none" w:sz="0" w:space="0" w:color="auto"/>
        <w:bottom w:val="none" w:sz="0" w:space="0" w:color="auto"/>
        <w:right w:val="none" w:sz="0" w:space="0" w:color="auto"/>
      </w:divBdr>
    </w:div>
    <w:div w:id="1952127128">
      <w:bodyDiv w:val="1"/>
      <w:marLeft w:val="0"/>
      <w:marRight w:val="0"/>
      <w:marTop w:val="0"/>
      <w:marBottom w:val="0"/>
      <w:divBdr>
        <w:top w:val="none" w:sz="0" w:space="0" w:color="auto"/>
        <w:left w:val="none" w:sz="0" w:space="0" w:color="auto"/>
        <w:bottom w:val="none" w:sz="0" w:space="0" w:color="auto"/>
        <w:right w:val="none" w:sz="0" w:space="0" w:color="auto"/>
      </w:divBdr>
      <w:divsChild>
        <w:div w:id="1245994210">
          <w:marLeft w:val="0"/>
          <w:marRight w:val="0"/>
          <w:marTop w:val="0"/>
          <w:marBottom w:val="0"/>
          <w:divBdr>
            <w:top w:val="none" w:sz="0" w:space="0" w:color="auto"/>
            <w:left w:val="none" w:sz="0" w:space="0" w:color="auto"/>
            <w:bottom w:val="none" w:sz="0" w:space="0" w:color="auto"/>
            <w:right w:val="none" w:sz="0" w:space="0" w:color="auto"/>
          </w:divBdr>
          <w:divsChild>
            <w:div w:id="2005817886">
              <w:marLeft w:val="0"/>
              <w:marRight w:val="0"/>
              <w:marTop w:val="0"/>
              <w:marBottom w:val="0"/>
              <w:divBdr>
                <w:top w:val="none" w:sz="0" w:space="0" w:color="auto"/>
                <w:left w:val="none" w:sz="0" w:space="0" w:color="auto"/>
                <w:bottom w:val="none" w:sz="0" w:space="0" w:color="auto"/>
                <w:right w:val="none" w:sz="0" w:space="0" w:color="auto"/>
              </w:divBdr>
              <w:divsChild>
                <w:div w:id="1520198873">
                  <w:marLeft w:val="0"/>
                  <w:marRight w:val="0"/>
                  <w:marTop w:val="0"/>
                  <w:marBottom w:val="0"/>
                  <w:divBdr>
                    <w:top w:val="none" w:sz="0" w:space="0" w:color="auto"/>
                    <w:left w:val="none" w:sz="0" w:space="0" w:color="auto"/>
                    <w:bottom w:val="none" w:sz="0" w:space="0" w:color="auto"/>
                    <w:right w:val="none" w:sz="0" w:space="0" w:color="auto"/>
                  </w:divBdr>
                  <w:divsChild>
                    <w:div w:id="213937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870380">
      <w:bodyDiv w:val="1"/>
      <w:marLeft w:val="0"/>
      <w:marRight w:val="0"/>
      <w:marTop w:val="0"/>
      <w:marBottom w:val="0"/>
      <w:divBdr>
        <w:top w:val="none" w:sz="0" w:space="0" w:color="auto"/>
        <w:left w:val="none" w:sz="0" w:space="0" w:color="auto"/>
        <w:bottom w:val="none" w:sz="0" w:space="0" w:color="auto"/>
        <w:right w:val="none" w:sz="0" w:space="0" w:color="auto"/>
      </w:divBdr>
      <w:divsChild>
        <w:div w:id="2087418641">
          <w:marLeft w:val="0"/>
          <w:marRight w:val="0"/>
          <w:marTop w:val="0"/>
          <w:marBottom w:val="0"/>
          <w:divBdr>
            <w:top w:val="none" w:sz="0" w:space="0" w:color="auto"/>
            <w:left w:val="none" w:sz="0" w:space="0" w:color="auto"/>
            <w:bottom w:val="none" w:sz="0" w:space="0" w:color="auto"/>
            <w:right w:val="none" w:sz="0" w:space="0" w:color="auto"/>
          </w:divBdr>
          <w:divsChild>
            <w:div w:id="1441953964">
              <w:marLeft w:val="0"/>
              <w:marRight w:val="0"/>
              <w:marTop w:val="0"/>
              <w:marBottom w:val="0"/>
              <w:divBdr>
                <w:top w:val="none" w:sz="0" w:space="0" w:color="auto"/>
                <w:left w:val="none" w:sz="0" w:space="0" w:color="auto"/>
                <w:bottom w:val="none" w:sz="0" w:space="0" w:color="auto"/>
                <w:right w:val="none" w:sz="0" w:space="0" w:color="auto"/>
              </w:divBdr>
              <w:divsChild>
                <w:div w:id="93211445">
                  <w:marLeft w:val="0"/>
                  <w:marRight w:val="0"/>
                  <w:marTop w:val="0"/>
                  <w:marBottom w:val="0"/>
                  <w:divBdr>
                    <w:top w:val="none" w:sz="0" w:space="0" w:color="auto"/>
                    <w:left w:val="none" w:sz="0" w:space="0" w:color="auto"/>
                    <w:bottom w:val="none" w:sz="0" w:space="0" w:color="auto"/>
                    <w:right w:val="none" w:sz="0" w:space="0" w:color="auto"/>
                  </w:divBdr>
                  <w:divsChild>
                    <w:div w:id="1956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370943">
      <w:bodyDiv w:val="1"/>
      <w:marLeft w:val="0"/>
      <w:marRight w:val="0"/>
      <w:marTop w:val="0"/>
      <w:marBottom w:val="0"/>
      <w:divBdr>
        <w:top w:val="none" w:sz="0" w:space="0" w:color="auto"/>
        <w:left w:val="none" w:sz="0" w:space="0" w:color="auto"/>
        <w:bottom w:val="none" w:sz="0" w:space="0" w:color="auto"/>
        <w:right w:val="none" w:sz="0" w:space="0" w:color="auto"/>
      </w:divBdr>
    </w:div>
    <w:div w:id="2014797822">
      <w:bodyDiv w:val="1"/>
      <w:marLeft w:val="0"/>
      <w:marRight w:val="0"/>
      <w:marTop w:val="0"/>
      <w:marBottom w:val="0"/>
      <w:divBdr>
        <w:top w:val="none" w:sz="0" w:space="0" w:color="auto"/>
        <w:left w:val="none" w:sz="0" w:space="0" w:color="auto"/>
        <w:bottom w:val="none" w:sz="0" w:space="0" w:color="auto"/>
        <w:right w:val="none" w:sz="0" w:space="0" w:color="auto"/>
      </w:divBdr>
    </w:div>
    <w:div w:id="2056925341">
      <w:bodyDiv w:val="1"/>
      <w:marLeft w:val="0"/>
      <w:marRight w:val="0"/>
      <w:marTop w:val="0"/>
      <w:marBottom w:val="0"/>
      <w:divBdr>
        <w:top w:val="none" w:sz="0" w:space="0" w:color="auto"/>
        <w:left w:val="none" w:sz="0" w:space="0" w:color="auto"/>
        <w:bottom w:val="none" w:sz="0" w:space="0" w:color="auto"/>
        <w:right w:val="none" w:sz="0" w:space="0" w:color="auto"/>
      </w:divBdr>
      <w:divsChild>
        <w:div w:id="911039831">
          <w:marLeft w:val="0"/>
          <w:marRight w:val="0"/>
          <w:marTop w:val="0"/>
          <w:marBottom w:val="0"/>
          <w:divBdr>
            <w:top w:val="none" w:sz="0" w:space="0" w:color="auto"/>
            <w:left w:val="none" w:sz="0" w:space="0" w:color="auto"/>
            <w:bottom w:val="none" w:sz="0" w:space="0" w:color="auto"/>
            <w:right w:val="none" w:sz="0" w:space="0" w:color="auto"/>
          </w:divBdr>
        </w:div>
        <w:div w:id="148326501">
          <w:marLeft w:val="0"/>
          <w:marRight w:val="0"/>
          <w:marTop w:val="0"/>
          <w:marBottom w:val="0"/>
          <w:divBdr>
            <w:top w:val="none" w:sz="0" w:space="0" w:color="auto"/>
            <w:left w:val="none" w:sz="0" w:space="0" w:color="auto"/>
            <w:bottom w:val="none" w:sz="0" w:space="0" w:color="auto"/>
            <w:right w:val="none" w:sz="0" w:space="0" w:color="auto"/>
          </w:divBdr>
        </w:div>
        <w:div w:id="1925609323">
          <w:marLeft w:val="0"/>
          <w:marRight w:val="0"/>
          <w:marTop w:val="0"/>
          <w:marBottom w:val="0"/>
          <w:divBdr>
            <w:top w:val="none" w:sz="0" w:space="0" w:color="auto"/>
            <w:left w:val="none" w:sz="0" w:space="0" w:color="auto"/>
            <w:bottom w:val="none" w:sz="0" w:space="0" w:color="auto"/>
            <w:right w:val="none" w:sz="0" w:space="0" w:color="auto"/>
          </w:divBdr>
        </w:div>
        <w:div w:id="531764523">
          <w:marLeft w:val="0"/>
          <w:marRight w:val="0"/>
          <w:marTop w:val="0"/>
          <w:marBottom w:val="0"/>
          <w:divBdr>
            <w:top w:val="none" w:sz="0" w:space="0" w:color="auto"/>
            <w:left w:val="none" w:sz="0" w:space="0" w:color="auto"/>
            <w:bottom w:val="none" w:sz="0" w:space="0" w:color="auto"/>
            <w:right w:val="none" w:sz="0" w:space="0" w:color="auto"/>
          </w:divBdr>
        </w:div>
        <w:div w:id="519976845">
          <w:marLeft w:val="0"/>
          <w:marRight w:val="0"/>
          <w:marTop w:val="0"/>
          <w:marBottom w:val="0"/>
          <w:divBdr>
            <w:top w:val="none" w:sz="0" w:space="0" w:color="auto"/>
            <w:left w:val="none" w:sz="0" w:space="0" w:color="auto"/>
            <w:bottom w:val="none" w:sz="0" w:space="0" w:color="auto"/>
            <w:right w:val="none" w:sz="0" w:space="0" w:color="auto"/>
          </w:divBdr>
        </w:div>
        <w:div w:id="147013704">
          <w:marLeft w:val="0"/>
          <w:marRight w:val="0"/>
          <w:marTop w:val="0"/>
          <w:marBottom w:val="0"/>
          <w:divBdr>
            <w:top w:val="none" w:sz="0" w:space="0" w:color="auto"/>
            <w:left w:val="none" w:sz="0" w:space="0" w:color="auto"/>
            <w:bottom w:val="none" w:sz="0" w:space="0" w:color="auto"/>
            <w:right w:val="none" w:sz="0" w:space="0" w:color="auto"/>
          </w:divBdr>
        </w:div>
        <w:div w:id="2052339238">
          <w:marLeft w:val="0"/>
          <w:marRight w:val="0"/>
          <w:marTop w:val="150"/>
          <w:marBottom w:val="150"/>
          <w:divBdr>
            <w:top w:val="single" w:sz="6" w:space="0" w:color="419DB8"/>
            <w:left w:val="single" w:sz="6" w:space="0" w:color="419DB8"/>
            <w:bottom w:val="single" w:sz="6" w:space="0" w:color="419DB8"/>
            <w:right w:val="single" w:sz="6" w:space="0" w:color="419DB8"/>
          </w:divBdr>
          <w:divsChild>
            <w:div w:id="694842290">
              <w:marLeft w:val="75"/>
              <w:marRight w:val="150"/>
              <w:marTop w:val="60"/>
              <w:marBottom w:val="0"/>
              <w:divBdr>
                <w:top w:val="none" w:sz="0" w:space="0" w:color="auto"/>
                <w:left w:val="none" w:sz="0" w:space="0" w:color="auto"/>
                <w:bottom w:val="none" w:sz="0" w:space="0" w:color="auto"/>
                <w:right w:val="none" w:sz="0" w:space="0" w:color="auto"/>
              </w:divBdr>
            </w:div>
            <w:div w:id="73818316">
              <w:marLeft w:val="0"/>
              <w:marRight w:val="0"/>
              <w:marTop w:val="0"/>
              <w:marBottom w:val="0"/>
              <w:divBdr>
                <w:top w:val="none" w:sz="0" w:space="0" w:color="auto"/>
                <w:left w:val="none" w:sz="0" w:space="0" w:color="auto"/>
                <w:bottom w:val="none" w:sz="0" w:space="0" w:color="auto"/>
                <w:right w:val="none" w:sz="0" w:space="0" w:color="auto"/>
              </w:divBdr>
            </w:div>
            <w:div w:id="361398053">
              <w:marLeft w:val="105"/>
              <w:marRight w:val="150"/>
              <w:marTop w:val="0"/>
              <w:marBottom w:val="0"/>
              <w:divBdr>
                <w:top w:val="none" w:sz="0" w:space="0" w:color="auto"/>
                <w:left w:val="none" w:sz="0" w:space="0" w:color="auto"/>
                <w:bottom w:val="none" w:sz="0" w:space="0" w:color="auto"/>
                <w:right w:val="none" w:sz="0" w:space="0" w:color="auto"/>
              </w:divBdr>
            </w:div>
            <w:div w:id="74866127">
              <w:marLeft w:val="0"/>
              <w:marRight w:val="0"/>
              <w:marTop w:val="0"/>
              <w:marBottom w:val="0"/>
              <w:divBdr>
                <w:top w:val="none" w:sz="0" w:space="0" w:color="auto"/>
                <w:left w:val="none" w:sz="0" w:space="0" w:color="auto"/>
                <w:bottom w:val="none" w:sz="0" w:space="0" w:color="auto"/>
                <w:right w:val="none" w:sz="0" w:space="0" w:color="auto"/>
              </w:divBdr>
              <w:divsChild>
                <w:div w:id="118347609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67029682">
      <w:bodyDiv w:val="1"/>
      <w:marLeft w:val="0"/>
      <w:marRight w:val="0"/>
      <w:marTop w:val="0"/>
      <w:marBottom w:val="0"/>
      <w:divBdr>
        <w:top w:val="none" w:sz="0" w:space="0" w:color="auto"/>
        <w:left w:val="none" w:sz="0" w:space="0" w:color="auto"/>
        <w:bottom w:val="none" w:sz="0" w:space="0" w:color="auto"/>
        <w:right w:val="none" w:sz="0" w:space="0" w:color="auto"/>
      </w:divBdr>
    </w:div>
    <w:div w:id="2118216060">
      <w:bodyDiv w:val="1"/>
      <w:marLeft w:val="0"/>
      <w:marRight w:val="0"/>
      <w:marTop w:val="0"/>
      <w:marBottom w:val="0"/>
      <w:divBdr>
        <w:top w:val="none" w:sz="0" w:space="0" w:color="auto"/>
        <w:left w:val="none" w:sz="0" w:space="0" w:color="auto"/>
        <w:bottom w:val="none" w:sz="0" w:space="0" w:color="auto"/>
        <w:right w:val="none" w:sz="0" w:space="0" w:color="auto"/>
      </w:divBdr>
    </w:div>
    <w:div w:id="212726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CDC81-E472-C247-A9BC-DAB69AB7E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3254</Words>
  <Characters>18552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касимова</dc:creator>
  <cp:keywords/>
  <dc:description/>
  <cp:lastModifiedBy>Светлана</cp:lastModifiedBy>
  <cp:revision>10</cp:revision>
  <cp:lastPrinted>2021-10-31T11:20:00Z</cp:lastPrinted>
  <dcterms:created xsi:type="dcterms:W3CDTF">2021-10-17T19:46:00Z</dcterms:created>
  <dcterms:modified xsi:type="dcterms:W3CDTF">2021-12-13T14:08:00Z</dcterms:modified>
</cp:coreProperties>
</file>